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4C" w:rsidRPr="004B4A6F" w:rsidRDefault="0003544C" w:rsidP="0003544C">
      <w:pPr>
        <w:ind w:left="851"/>
        <w:jc w:val="both"/>
        <w:rPr>
          <w:sz w:val="24"/>
          <w:szCs w:val="24"/>
        </w:rPr>
      </w:pPr>
      <w:r w:rsidRPr="004B4A6F">
        <w:rPr>
          <w:sz w:val="24"/>
          <w:szCs w:val="24"/>
        </w:rPr>
        <w:t>«Рассм</w:t>
      </w:r>
      <w:r>
        <w:rPr>
          <w:sz w:val="24"/>
          <w:szCs w:val="24"/>
        </w:rPr>
        <w:t xml:space="preserve">отрено»              </w:t>
      </w:r>
      <w:r w:rsidRPr="004B4A6F">
        <w:rPr>
          <w:sz w:val="24"/>
          <w:szCs w:val="24"/>
        </w:rPr>
        <w:t xml:space="preserve"> «Согласовано»                   </w:t>
      </w:r>
      <w:r>
        <w:rPr>
          <w:sz w:val="24"/>
          <w:szCs w:val="24"/>
        </w:rPr>
        <w:t xml:space="preserve">       «Утверждено»</w:t>
      </w:r>
      <w:r w:rsidRPr="004B4A6F">
        <w:rPr>
          <w:sz w:val="24"/>
          <w:szCs w:val="24"/>
        </w:rPr>
        <w:t xml:space="preserve"> Руководитель МО                 Заместитель директора   </w:t>
      </w:r>
      <w:r>
        <w:rPr>
          <w:sz w:val="24"/>
          <w:szCs w:val="24"/>
        </w:rPr>
        <w:t xml:space="preserve">                      Директор МБОУ</w:t>
      </w:r>
    </w:p>
    <w:p w:rsidR="0003544C" w:rsidRPr="004B4A6F" w:rsidRDefault="00816E21" w:rsidP="0003544C">
      <w:pPr>
        <w:ind w:left="851" w:hanging="426"/>
        <w:rPr>
          <w:sz w:val="24"/>
          <w:szCs w:val="24"/>
        </w:rPr>
      </w:pPr>
      <w:r>
        <w:rPr>
          <w:sz w:val="24"/>
          <w:szCs w:val="24"/>
        </w:rPr>
        <w:t>_____/</w:t>
      </w:r>
      <w:proofErr w:type="spellStart"/>
      <w:r>
        <w:rPr>
          <w:sz w:val="24"/>
          <w:szCs w:val="24"/>
        </w:rPr>
        <w:t>Залялова</w:t>
      </w:r>
      <w:proofErr w:type="spellEnd"/>
      <w:r>
        <w:rPr>
          <w:sz w:val="24"/>
          <w:szCs w:val="24"/>
        </w:rPr>
        <w:t xml:space="preserve"> Р.Н.</w:t>
      </w:r>
      <w:r w:rsidR="0003544C">
        <w:rPr>
          <w:sz w:val="24"/>
          <w:szCs w:val="24"/>
        </w:rPr>
        <w:t xml:space="preserve">./    </w:t>
      </w:r>
      <w:r>
        <w:rPr>
          <w:sz w:val="24"/>
          <w:szCs w:val="24"/>
        </w:rPr>
        <w:t xml:space="preserve">       </w:t>
      </w:r>
      <w:r w:rsidR="0003544C">
        <w:rPr>
          <w:sz w:val="24"/>
          <w:szCs w:val="24"/>
        </w:rPr>
        <w:t xml:space="preserve">          </w:t>
      </w:r>
      <w:r w:rsidR="0003544C" w:rsidRPr="004B4A6F">
        <w:rPr>
          <w:sz w:val="24"/>
          <w:szCs w:val="24"/>
        </w:rPr>
        <w:t xml:space="preserve">по учебной работе  </w:t>
      </w:r>
      <w:r w:rsidR="0003544C">
        <w:rPr>
          <w:sz w:val="24"/>
          <w:szCs w:val="24"/>
        </w:rPr>
        <w:t xml:space="preserve">                  </w:t>
      </w:r>
      <w:r w:rsidR="0003544C" w:rsidRPr="004B4A6F">
        <w:rPr>
          <w:sz w:val="24"/>
          <w:szCs w:val="24"/>
        </w:rPr>
        <w:t>______/</w:t>
      </w:r>
      <w:proofErr w:type="spellStart"/>
      <w:r w:rsidR="0003544C" w:rsidRPr="004B4A6F">
        <w:rPr>
          <w:sz w:val="24"/>
          <w:szCs w:val="24"/>
        </w:rPr>
        <w:t>Яруллина</w:t>
      </w:r>
      <w:proofErr w:type="spellEnd"/>
      <w:r w:rsidR="0003544C" w:rsidRPr="004B4A6F">
        <w:rPr>
          <w:sz w:val="24"/>
          <w:szCs w:val="24"/>
        </w:rPr>
        <w:t xml:space="preserve"> Ф.Г./      </w:t>
      </w:r>
    </w:p>
    <w:p w:rsidR="0003544C" w:rsidRPr="004B4A6F" w:rsidRDefault="0003544C" w:rsidP="0003544C">
      <w:pPr>
        <w:ind w:left="851" w:hanging="426"/>
        <w:rPr>
          <w:sz w:val="24"/>
          <w:szCs w:val="24"/>
        </w:rPr>
      </w:pPr>
      <w:r w:rsidRPr="004B4A6F">
        <w:rPr>
          <w:sz w:val="24"/>
          <w:szCs w:val="24"/>
        </w:rPr>
        <w:t xml:space="preserve">        Прот</w:t>
      </w:r>
      <w:r>
        <w:rPr>
          <w:sz w:val="24"/>
          <w:szCs w:val="24"/>
        </w:rPr>
        <w:t xml:space="preserve">окол № 1 от                </w:t>
      </w:r>
      <w:r w:rsidRPr="004B4A6F">
        <w:rPr>
          <w:sz w:val="24"/>
          <w:szCs w:val="24"/>
        </w:rPr>
        <w:t xml:space="preserve"> ____ /</w:t>
      </w:r>
      <w:proofErr w:type="spellStart"/>
      <w:r w:rsidRPr="004B4A6F">
        <w:rPr>
          <w:sz w:val="24"/>
          <w:szCs w:val="24"/>
        </w:rPr>
        <w:t>Идиятулл</w:t>
      </w:r>
      <w:r>
        <w:rPr>
          <w:sz w:val="24"/>
          <w:szCs w:val="24"/>
        </w:rPr>
        <w:t>ина</w:t>
      </w:r>
      <w:proofErr w:type="spellEnd"/>
      <w:r>
        <w:rPr>
          <w:sz w:val="24"/>
          <w:szCs w:val="24"/>
        </w:rPr>
        <w:t xml:space="preserve"> Г.М./                       </w:t>
      </w:r>
      <w:r w:rsidRPr="004B4A6F">
        <w:rPr>
          <w:sz w:val="24"/>
          <w:szCs w:val="24"/>
        </w:rPr>
        <w:t>Приказ №</w:t>
      </w:r>
      <w:r w:rsidR="00816E21">
        <w:rPr>
          <w:sz w:val="24"/>
          <w:szCs w:val="24"/>
        </w:rPr>
        <w:t xml:space="preserve"> 57</w:t>
      </w:r>
      <w:r w:rsidR="00ED14F3">
        <w:rPr>
          <w:sz w:val="24"/>
          <w:szCs w:val="24"/>
        </w:rPr>
        <w:t xml:space="preserve"> </w:t>
      </w:r>
      <w:r w:rsidRPr="004B4A6F">
        <w:rPr>
          <w:sz w:val="24"/>
          <w:szCs w:val="24"/>
        </w:rPr>
        <w:t xml:space="preserve">от                                                                                  </w:t>
      </w:r>
    </w:p>
    <w:p w:rsidR="0003544C" w:rsidRPr="004B4A6F" w:rsidRDefault="0003544C" w:rsidP="0003544C">
      <w:pPr>
        <w:ind w:left="851" w:hanging="426"/>
        <w:rPr>
          <w:sz w:val="24"/>
          <w:szCs w:val="24"/>
        </w:rPr>
      </w:pPr>
      <w:r w:rsidRPr="004B4A6F">
        <w:rPr>
          <w:sz w:val="24"/>
          <w:szCs w:val="24"/>
        </w:rPr>
        <w:t xml:space="preserve">       «</w:t>
      </w:r>
      <w:r w:rsidRPr="004B4A6F">
        <w:rPr>
          <w:sz w:val="24"/>
          <w:szCs w:val="24"/>
          <w:u w:val="single"/>
        </w:rPr>
        <w:t>2</w:t>
      </w:r>
      <w:r w:rsidR="00816E21">
        <w:rPr>
          <w:sz w:val="24"/>
          <w:szCs w:val="24"/>
          <w:u w:val="single"/>
        </w:rPr>
        <w:t>5</w:t>
      </w:r>
      <w:r w:rsidRPr="004B4A6F">
        <w:rPr>
          <w:sz w:val="24"/>
          <w:szCs w:val="24"/>
        </w:rPr>
        <w:t xml:space="preserve">» </w:t>
      </w:r>
      <w:r w:rsidRPr="004B4A6F">
        <w:rPr>
          <w:sz w:val="24"/>
          <w:szCs w:val="24"/>
          <w:u w:val="single"/>
        </w:rPr>
        <w:t>августа</w:t>
      </w:r>
      <w:r w:rsidR="00816E21">
        <w:rPr>
          <w:sz w:val="24"/>
          <w:szCs w:val="24"/>
        </w:rPr>
        <w:t xml:space="preserve"> 2021</w:t>
      </w:r>
      <w:r w:rsidRPr="004B4A6F">
        <w:rPr>
          <w:sz w:val="24"/>
          <w:szCs w:val="24"/>
        </w:rPr>
        <w:t>г                     «</w:t>
      </w:r>
      <w:r w:rsidRPr="004B4A6F">
        <w:rPr>
          <w:sz w:val="24"/>
          <w:szCs w:val="24"/>
          <w:u w:val="single"/>
        </w:rPr>
        <w:t>2</w:t>
      </w:r>
      <w:r w:rsidR="00816E21">
        <w:rPr>
          <w:sz w:val="24"/>
          <w:szCs w:val="24"/>
          <w:u w:val="single"/>
        </w:rPr>
        <w:t>7</w:t>
      </w:r>
      <w:r w:rsidRPr="004B4A6F">
        <w:rPr>
          <w:sz w:val="24"/>
          <w:szCs w:val="24"/>
        </w:rPr>
        <w:t xml:space="preserve">» </w:t>
      </w:r>
      <w:r w:rsidRPr="004B4A6F">
        <w:rPr>
          <w:sz w:val="24"/>
          <w:szCs w:val="24"/>
          <w:u w:val="single"/>
        </w:rPr>
        <w:t xml:space="preserve">августа  </w:t>
      </w:r>
      <w:r w:rsidR="00816E21">
        <w:rPr>
          <w:sz w:val="24"/>
          <w:szCs w:val="24"/>
        </w:rPr>
        <w:t>2021</w:t>
      </w:r>
      <w:r>
        <w:rPr>
          <w:sz w:val="24"/>
          <w:szCs w:val="24"/>
        </w:rPr>
        <w:t xml:space="preserve"> г                    </w:t>
      </w:r>
      <w:r w:rsidRPr="004B4A6F">
        <w:rPr>
          <w:sz w:val="24"/>
          <w:szCs w:val="24"/>
        </w:rPr>
        <w:t xml:space="preserve"> «</w:t>
      </w:r>
      <w:r w:rsidRPr="004B4A6F">
        <w:rPr>
          <w:sz w:val="24"/>
          <w:szCs w:val="24"/>
          <w:u w:val="single"/>
        </w:rPr>
        <w:t>2</w:t>
      </w:r>
      <w:r w:rsidR="00816E21">
        <w:rPr>
          <w:sz w:val="24"/>
          <w:szCs w:val="24"/>
          <w:u w:val="single"/>
        </w:rPr>
        <w:t>7</w:t>
      </w:r>
      <w:r w:rsidRPr="004B4A6F">
        <w:rPr>
          <w:sz w:val="24"/>
          <w:szCs w:val="24"/>
        </w:rPr>
        <w:t xml:space="preserve">» </w:t>
      </w:r>
      <w:r w:rsidRPr="004B4A6F">
        <w:rPr>
          <w:sz w:val="24"/>
          <w:szCs w:val="24"/>
          <w:u w:val="single"/>
        </w:rPr>
        <w:t xml:space="preserve">августа </w:t>
      </w:r>
      <w:r w:rsidR="00816E21">
        <w:rPr>
          <w:sz w:val="24"/>
          <w:szCs w:val="24"/>
        </w:rPr>
        <w:t>2021</w:t>
      </w:r>
      <w:r w:rsidRPr="004B4A6F">
        <w:rPr>
          <w:sz w:val="24"/>
          <w:szCs w:val="24"/>
        </w:rPr>
        <w:t xml:space="preserve">г.                         </w:t>
      </w:r>
    </w:p>
    <w:p w:rsidR="0003544C" w:rsidRPr="004B4A6F" w:rsidRDefault="0003544C" w:rsidP="0003544C">
      <w:pPr>
        <w:rPr>
          <w:sz w:val="24"/>
          <w:szCs w:val="24"/>
        </w:rPr>
      </w:pPr>
      <w:r w:rsidRPr="004B4A6F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3544C" w:rsidRPr="004B4A6F" w:rsidRDefault="0003544C" w:rsidP="0003544C">
      <w:pPr>
        <w:rPr>
          <w:sz w:val="24"/>
          <w:szCs w:val="24"/>
        </w:rPr>
      </w:pPr>
    </w:p>
    <w:p w:rsidR="0003544C" w:rsidRPr="004B4A6F" w:rsidRDefault="0003544C" w:rsidP="0003544C">
      <w:pPr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  <w:r w:rsidRPr="004B4A6F">
        <w:rPr>
          <w:sz w:val="24"/>
          <w:szCs w:val="24"/>
        </w:rPr>
        <w:t xml:space="preserve">  </w:t>
      </w: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Pr="004B4A6F" w:rsidRDefault="0003544C" w:rsidP="0003544C">
      <w:pPr>
        <w:jc w:val="center"/>
        <w:rPr>
          <w:b/>
          <w:bCs/>
          <w:sz w:val="24"/>
          <w:szCs w:val="24"/>
        </w:rPr>
      </w:pPr>
      <w:r w:rsidRPr="004B4A6F">
        <w:rPr>
          <w:sz w:val="24"/>
          <w:szCs w:val="24"/>
        </w:rPr>
        <w:t xml:space="preserve"> </w:t>
      </w:r>
      <w:r w:rsidRPr="004B4A6F">
        <w:rPr>
          <w:b/>
          <w:bCs/>
          <w:sz w:val="24"/>
          <w:szCs w:val="24"/>
        </w:rPr>
        <w:t>Рабочая программа</w:t>
      </w:r>
    </w:p>
    <w:p w:rsidR="0003544C" w:rsidRDefault="0003544C" w:rsidP="000354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 биологии в 5 - 9</w:t>
      </w:r>
      <w:r w:rsidRPr="004B4A6F">
        <w:rPr>
          <w:b/>
          <w:bCs/>
          <w:sz w:val="24"/>
          <w:szCs w:val="24"/>
        </w:rPr>
        <w:t xml:space="preserve"> классе</w:t>
      </w:r>
    </w:p>
    <w:p w:rsidR="00816E21" w:rsidRPr="004B4A6F" w:rsidRDefault="00816E21" w:rsidP="0003544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2021-2026 гг.</w:t>
      </w:r>
    </w:p>
    <w:p w:rsidR="0003544C" w:rsidRPr="004B4A6F" w:rsidRDefault="0003544C" w:rsidP="0003544C">
      <w:pPr>
        <w:jc w:val="center"/>
        <w:rPr>
          <w:sz w:val="24"/>
          <w:szCs w:val="24"/>
        </w:rPr>
      </w:pPr>
    </w:p>
    <w:p w:rsidR="0003544C" w:rsidRPr="004B4A6F" w:rsidRDefault="0003544C" w:rsidP="0003544C">
      <w:pPr>
        <w:jc w:val="center"/>
        <w:rPr>
          <w:sz w:val="24"/>
          <w:szCs w:val="24"/>
        </w:rPr>
      </w:pPr>
      <w:r w:rsidRPr="004B4A6F">
        <w:rPr>
          <w:sz w:val="24"/>
          <w:szCs w:val="24"/>
        </w:rPr>
        <w:t xml:space="preserve">МБОУ </w:t>
      </w:r>
      <w:proofErr w:type="spellStart"/>
      <w:r w:rsidRPr="004B4A6F">
        <w:rPr>
          <w:sz w:val="24"/>
          <w:szCs w:val="24"/>
        </w:rPr>
        <w:t>Базарно-Матакская</w:t>
      </w:r>
      <w:proofErr w:type="spellEnd"/>
      <w:r>
        <w:rPr>
          <w:sz w:val="24"/>
          <w:szCs w:val="24"/>
        </w:rPr>
        <w:t xml:space="preserve"> гимназия им. </w:t>
      </w:r>
      <w:proofErr w:type="spellStart"/>
      <w:r>
        <w:rPr>
          <w:sz w:val="24"/>
          <w:szCs w:val="24"/>
        </w:rPr>
        <w:t>Наби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4B4A6F">
        <w:rPr>
          <w:sz w:val="24"/>
          <w:szCs w:val="24"/>
        </w:rPr>
        <w:t>Даули</w:t>
      </w:r>
      <w:proofErr w:type="spellEnd"/>
      <w:r w:rsidRPr="004B4A6F">
        <w:rPr>
          <w:sz w:val="24"/>
          <w:szCs w:val="24"/>
        </w:rPr>
        <w:t xml:space="preserve"> </w:t>
      </w:r>
    </w:p>
    <w:p w:rsidR="0003544C" w:rsidRPr="004B4A6F" w:rsidRDefault="0003544C" w:rsidP="0003544C">
      <w:pPr>
        <w:jc w:val="center"/>
        <w:rPr>
          <w:sz w:val="24"/>
          <w:szCs w:val="24"/>
        </w:rPr>
      </w:pPr>
      <w:proofErr w:type="spellStart"/>
      <w:r w:rsidRPr="004B4A6F">
        <w:rPr>
          <w:sz w:val="24"/>
          <w:szCs w:val="24"/>
        </w:rPr>
        <w:t>Алькеевского</w:t>
      </w:r>
      <w:proofErr w:type="spellEnd"/>
      <w:r w:rsidRPr="004B4A6F">
        <w:rPr>
          <w:sz w:val="24"/>
          <w:szCs w:val="24"/>
        </w:rPr>
        <w:t xml:space="preserve"> МР РТ</w:t>
      </w: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Default="0003544C" w:rsidP="0003544C">
      <w:pPr>
        <w:jc w:val="center"/>
        <w:rPr>
          <w:sz w:val="24"/>
          <w:szCs w:val="24"/>
        </w:rPr>
      </w:pPr>
    </w:p>
    <w:p w:rsidR="0003544C" w:rsidRPr="004B4A6F" w:rsidRDefault="0003544C" w:rsidP="0003544C">
      <w:pPr>
        <w:jc w:val="center"/>
        <w:rPr>
          <w:sz w:val="24"/>
          <w:szCs w:val="24"/>
        </w:rPr>
      </w:pPr>
    </w:p>
    <w:p w:rsidR="0003544C" w:rsidRPr="004B4A6F" w:rsidRDefault="0003544C" w:rsidP="0003544C">
      <w:pPr>
        <w:jc w:val="right"/>
        <w:rPr>
          <w:sz w:val="24"/>
          <w:szCs w:val="24"/>
        </w:rPr>
      </w:pPr>
      <w:r w:rsidRPr="004B4A6F">
        <w:rPr>
          <w:sz w:val="24"/>
          <w:szCs w:val="24"/>
        </w:rPr>
        <w:t xml:space="preserve">                                                                                                       Составитель: </w:t>
      </w:r>
    </w:p>
    <w:p w:rsidR="0003544C" w:rsidRPr="004B4A6F" w:rsidRDefault="0003544C" w:rsidP="0003544C">
      <w:pPr>
        <w:jc w:val="right"/>
        <w:rPr>
          <w:sz w:val="24"/>
          <w:szCs w:val="24"/>
        </w:rPr>
      </w:pPr>
      <w:r w:rsidRPr="004B4A6F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МО естественно- географического цикла</w:t>
      </w:r>
    </w:p>
    <w:p w:rsidR="0003544C" w:rsidRPr="004B4A6F" w:rsidRDefault="0003544C" w:rsidP="0003544C">
      <w:pPr>
        <w:jc w:val="both"/>
        <w:rPr>
          <w:sz w:val="24"/>
          <w:szCs w:val="24"/>
        </w:rPr>
      </w:pPr>
      <w:r w:rsidRPr="004B4A6F">
        <w:rPr>
          <w:sz w:val="24"/>
          <w:szCs w:val="24"/>
        </w:rPr>
        <w:t xml:space="preserve">                                                                      </w:t>
      </w:r>
      <w:r>
        <w:rPr>
          <w:sz w:val="24"/>
          <w:szCs w:val="24"/>
        </w:rPr>
        <w:t xml:space="preserve">                   </w:t>
      </w: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A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544C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3544C" w:rsidRPr="004B4A6F" w:rsidRDefault="0003544C" w:rsidP="0003544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B4A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Рассмотрено на заседании</w:t>
      </w:r>
    </w:p>
    <w:p w:rsidR="0003544C" w:rsidRPr="004B4A6F" w:rsidRDefault="0003544C" w:rsidP="0003544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B4A6F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4B4A6F">
        <w:rPr>
          <w:rFonts w:ascii="Times New Roman" w:hAnsi="Times New Roman"/>
          <w:sz w:val="24"/>
          <w:szCs w:val="24"/>
        </w:rPr>
        <w:t>педагогического   совета</w:t>
      </w: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B4A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протокол  № 2</w:t>
      </w:r>
    </w:p>
    <w:p w:rsidR="0003544C" w:rsidRPr="004B4A6F" w:rsidRDefault="0003544C" w:rsidP="0003544C">
      <w:pPr>
        <w:pStyle w:val="a3"/>
        <w:rPr>
          <w:rFonts w:ascii="Times New Roman" w:hAnsi="Times New Roman"/>
          <w:sz w:val="24"/>
          <w:szCs w:val="24"/>
        </w:rPr>
      </w:pPr>
      <w:r w:rsidRPr="004B4A6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4B4A6F">
        <w:rPr>
          <w:rFonts w:ascii="Times New Roman" w:hAnsi="Times New Roman"/>
          <w:sz w:val="24"/>
          <w:szCs w:val="24"/>
        </w:rPr>
        <w:t xml:space="preserve"> от </w:t>
      </w:r>
      <w:r w:rsidR="00816E21">
        <w:rPr>
          <w:rFonts w:ascii="Times New Roman" w:hAnsi="Times New Roman"/>
          <w:sz w:val="24"/>
          <w:szCs w:val="24"/>
          <w:u w:val="single"/>
        </w:rPr>
        <w:t>«27</w:t>
      </w:r>
      <w:r w:rsidRPr="004B4A6F">
        <w:rPr>
          <w:rFonts w:ascii="Times New Roman" w:hAnsi="Times New Roman"/>
          <w:sz w:val="24"/>
          <w:szCs w:val="24"/>
          <w:u w:val="single"/>
        </w:rPr>
        <w:t xml:space="preserve">» августа </w:t>
      </w:r>
      <w:r w:rsidR="00816E21">
        <w:rPr>
          <w:rFonts w:ascii="Times New Roman" w:hAnsi="Times New Roman"/>
          <w:sz w:val="24"/>
          <w:szCs w:val="24"/>
        </w:rPr>
        <w:t xml:space="preserve"> 2021</w:t>
      </w:r>
      <w:r w:rsidRPr="004B4A6F">
        <w:rPr>
          <w:rFonts w:ascii="Times New Roman" w:hAnsi="Times New Roman"/>
          <w:sz w:val="24"/>
          <w:szCs w:val="24"/>
        </w:rPr>
        <w:t>г.</w:t>
      </w: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Pr="004B4A6F" w:rsidRDefault="0003544C" w:rsidP="0003544C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03544C" w:rsidRDefault="0003544C" w:rsidP="0003544C">
      <w:pPr>
        <w:jc w:val="center"/>
        <w:rPr>
          <w:sz w:val="26"/>
          <w:szCs w:val="26"/>
        </w:rPr>
      </w:pPr>
    </w:p>
    <w:p w:rsidR="0003544C" w:rsidRDefault="0003544C" w:rsidP="0003544C">
      <w:pPr>
        <w:jc w:val="center"/>
        <w:rPr>
          <w:sz w:val="26"/>
          <w:szCs w:val="26"/>
        </w:rPr>
      </w:pPr>
    </w:p>
    <w:p w:rsidR="008C11BC" w:rsidRDefault="008C11BC" w:rsidP="00816E21">
      <w:pPr>
        <w:rPr>
          <w:sz w:val="26"/>
          <w:szCs w:val="26"/>
        </w:rPr>
      </w:pPr>
    </w:p>
    <w:p w:rsidR="007E1CBD" w:rsidRPr="00D00EEA" w:rsidRDefault="007E1CBD" w:rsidP="007E1CBD">
      <w:pPr>
        <w:jc w:val="center"/>
        <w:rPr>
          <w:b/>
          <w:sz w:val="24"/>
          <w:szCs w:val="24"/>
        </w:rPr>
      </w:pPr>
      <w:r w:rsidRPr="00D00EEA">
        <w:rPr>
          <w:b/>
          <w:sz w:val="24"/>
          <w:szCs w:val="24"/>
        </w:rPr>
        <w:lastRenderedPageBreak/>
        <w:t>Планируемые результаты</w:t>
      </w:r>
      <w:r w:rsidR="00CD10C6" w:rsidRPr="00D00EEA">
        <w:rPr>
          <w:b/>
          <w:sz w:val="24"/>
          <w:szCs w:val="24"/>
        </w:rPr>
        <w:t xml:space="preserve"> 5 класса</w:t>
      </w:r>
      <w:r w:rsidRPr="00D00EEA">
        <w:rPr>
          <w:b/>
          <w:sz w:val="24"/>
          <w:szCs w:val="24"/>
        </w:rPr>
        <w:t>:</w:t>
      </w:r>
    </w:p>
    <w:p w:rsidR="00121E05" w:rsidRDefault="007E1CBD" w:rsidP="007E1CBD">
      <w:pPr>
        <w:rPr>
          <w:sz w:val="24"/>
          <w:szCs w:val="24"/>
        </w:rPr>
      </w:pPr>
      <w:r w:rsidRPr="00D00EEA">
        <w:rPr>
          <w:b/>
          <w:i/>
          <w:sz w:val="24"/>
          <w:szCs w:val="24"/>
        </w:rPr>
        <w:t>Личностных результатов:</w:t>
      </w:r>
      <w:r w:rsidRPr="00D00EEA">
        <w:rPr>
          <w:sz w:val="24"/>
          <w:szCs w:val="24"/>
        </w:rPr>
        <w:t xml:space="preserve">  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1) знание  основных принципов и правил отношения к живой природе, основ здорового образа жизни и </w:t>
      </w:r>
      <w:proofErr w:type="spellStart"/>
      <w:r w:rsidRPr="00D00EEA">
        <w:rPr>
          <w:sz w:val="24"/>
          <w:szCs w:val="24"/>
        </w:rPr>
        <w:t>здоровье-сберегающих</w:t>
      </w:r>
      <w:proofErr w:type="spellEnd"/>
      <w:r w:rsidRPr="00D00EEA">
        <w:rPr>
          <w:sz w:val="24"/>
          <w:szCs w:val="24"/>
        </w:rPr>
        <w:t xml:space="preserve"> технологий;</w:t>
      </w:r>
      <w:r w:rsidRPr="00D00EEA">
        <w:rPr>
          <w:sz w:val="24"/>
          <w:szCs w:val="24"/>
        </w:rPr>
        <w:br/>
        <w:t>2) реализация установок здорового образа жизни;</w:t>
      </w:r>
      <w:r w:rsidRPr="00D00EEA">
        <w:rPr>
          <w:sz w:val="24"/>
          <w:szCs w:val="24"/>
        </w:rPr>
        <w:br/>
        <w:t xml:space="preserve">3) </w:t>
      </w:r>
      <w:proofErr w:type="spellStart"/>
      <w:r w:rsidRPr="00D00EEA">
        <w:rPr>
          <w:sz w:val="24"/>
          <w:szCs w:val="24"/>
        </w:rPr>
        <w:t>сформированность</w:t>
      </w:r>
      <w:proofErr w:type="spellEnd"/>
      <w:r w:rsidRPr="00D00EEA">
        <w:rPr>
          <w:sz w:val="24"/>
          <w:szCs w:val="24"/>
        </w:rPr>
        <w:t xml:space="preserve"> 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 живым объектам.</w:t>
      </w:r>
      <w:r w:rsidRPr="00D00EEA">
        <w:rPr>
          <w:b/>
          <w:bCs/>
          <w:sz w:val="24"/>
          <w:szCs w:val="24"/>
        </w:rPr>
        <w:t xml:space="preserve"> </w:t>
      </w:r>
    </w:p>
    <w:p w:rsidR="007E1CBD" w:rsidRPr="00D00EEA" w:rsidRDefault="007E1CBD" w:rsidP="007E1CBD">
      <w:pPr>
        <w:rPr>
          <w:i/>
          <w:iCs/>
          <w:sz w:val="24"/>
          <w:szCs w:val="24"/>
        </w:rPr>
      </w:pPr>
      <w:r w:rsidRPr="00D00EEA">
        <w:rPr>
          <w:i/>
          <w:iCs/>
          <w:sz w:val="24"/>
          <w:szCs w:val="24"/>
        </w:rPr>
        <w:t>Учащиеся должны</w:t>
      </w:r>
      <w:r w:rsidRPr="00D00EEA">
        <w:rPr>
          <w:iCs/>
          <w:sz w:val="24"/>
          <w:szCs w:val="24"/>
        </w:rPr>
        <w:t>: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испытывать чувство гордости за российскую биологическую науку;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 xml:space="preserve">— знать правила поведения в природе; 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уметь реализовывать теоретические познания на практике;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испытывать любовь к природе;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признавать право каждого на собственное мнение;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 xml:space="preserve">— уметь отстаивать свою точку зрения; 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7E1CBD" w:rsidRPr="00D00EEA" w:rsidRDefault="007E1CBD" w:rsidP="007E1CBD">
      <w:pPr>
        <w:pStyle w:val="11"/>
        <w:ind w:left="0"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— уметь слушать и слышать другое мнение.</w:t>
      </w:r>
    </w:p>
    <w:p w:rsidR="007E1CBD" w:rsidRPr="00D00EEA" w:rsidRDefault="007E1CBD" w:rsidP="007E1CBD">
      <w:pPr>
        <w:rPr>
          <w:rStyle w:val="a6"/>
          <w:i/>
          <w:sz w:val="24"/>
          <w:szCs w:val="24"/>
        </w:rPr>
      </w:pPr>
    </w:p>
    <w:p w:rsidR="007E1CBD" w:rsidRPr="00D00EEA" w:rsidRDefault="007E1CBD" w:rsidP="007E1CBD">
      <w:pPr>
        <w:rPr>
          <w:b/>
          <w:bCs/>
          <w:snapToGrid w:val="0"/>
          <w:sz w:val="24"/>
          <w:szCs w:val="24"/>
        </w:rPr>
      </w:pPr>
      <w:proofErr w:type="spellStart"/>
      <w:r w:rsidRPr="00D00EEA">
        <w:rPr>
          <w:rStyle w:val="a6"/>
          <w:i/>
          <w:sz w:val="24"/>
          <w:szCs w:val="24"/>
        </w:rPr>
        <w:t>Метапредметных</w:t>
      </w:r>
      <w:proofErr w:type="spellEnd"/>
      <w:r w:rsidRPr="00D00EEA">
        <w:rPr>
          <w:rStyle w:val="a6"/>
          <w:i/>
          <w:sz w:val="24"/>
          <w:szCs w:val="24"/>
        </w:rPr>
        <w:t xml:space="preserve"> результатов: </w:t>
      </w:r>
      <w:r w:rsidRPr="00D00EEA">
        <w:rPr>
          <w:sz w:val="24"/>
          <w:szCs w:val="24"/>
        </w:rPr>
        <w:t xml:space="preserve"> овладение 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D00EEA">
        <w:rPr>
          <w:sz w:val="24"/>
          <w:szCs w:val="24"/>
        </w:rPr>
        <w:br/>
        <w:t>2) умение работать с разными источниками биологической информации: находить биологическую информацию в различных источниках (тексте учебника, 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D00EEA">
        <w:rPr>
          <w:sz w:val="24"/>
          <w:szCs w:val="24"/>
        </w:rPr>
        <w:br/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D00EEA">
        <w:rPr>
          <w:sz w:val="24"/>
          <w:szCs w:val="24"/>
        </w:rPr>
        <w:br/>
        <w:t>4)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7E1CBD" w:rsidRPr="00D00EEA" w:rsidRDefault="007E1CBD" w:rsidP="007E1CBD">
      <w:pPr>
        <w:rPr>
          <w:snapToGrid w:val="0"/>
          <w:sz w:val="24"/>
          <w:szCs w:val="24"/>
        </w:rPr>
      </w:pPr>
      <w:r w:rsidRPr="00D00EEA">
        <w:rPr>
          <w:i/>
          <w:iCs/>
          <w:snapToGrid w:val="0"/>
          <w:sz w:val="24"/>
          <w:szCs w:val="24"/>
        </w:rPr>
        <w:t>Учащиеся должны</w:t>
      </w:r>
      <w:r w:rsidRPr="00D00EEA">
        <w:rPr>
          <w:snapToGrid w:val="0"/>
          <w:sz w:val="24"/>
          <w:szCs w:val="24"/>
        </w:rPr>
        <w:t xml:space="preserve">: 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составлять план текста;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владеть таким видом изложения текста, как повествование;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под руководством учителя проводить непосредственное наблюдение;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под руководством учителя оформлять отчет, включающий описание наблюдения, его результаты, выводы;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получать биологическую информацию из различных источников;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определять отношения объекта с другими объектами;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определять существенные признаки объекта.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анализировать объекты под микроскопом;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сравнивать объекты под микроскопом с их изображением на рисунках и определять их;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оформлять результаты лабораторной работы в рабочей тетради;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работать с текстом и иллюстрациями учебника.</w:t>
      </w:r>
    </w:p>
    <w:p w:rsidR="007E1CBD" w:rsidRPr="00D00EEA" w:rsidRDefault="007E1CBD" w:rsidP="007E1CBD">
      <w:pPr>
        <w:pStyle w:val="2"/>
        <w:spacing w:after="0" w:line="240" w:lineRule="auto"/>
        <w:ind w:left="0"/>
        <w:rPr>
          <w:snapToGrid w:val="0"/>
          <w:szCs w:val="24"/>
        </w:rPr>
      </w:pPr>
      <w:r w:rsidRPr="00D00EEA">
        <w:rPr>
          <w:snapToGrid w:val="0"/>
          <w:szCs w:val="24"/>
        </w:rPr>
        <w:t>— работать с учебником, рабочей тетрадью и дидактическими материалами;</w:t>
      </w:r>
    </w:p>
    <w:p w:rsidR="007E1CBD" w:rsidRPr="00D00EEA" w:rsidRDefault="007E1CBD" w:rsidP="007E1CBD">
      <w:pPr>
        <w:pStyle w:val="2"/>
        <w:spacing w:after="0" w:line="240" w:lineRule="auto"/>
        <w:ind w:left="0"/>
        <w:rPr>
          <w:snapToGrid w:val="0"/>
          <w:szCs w:val="24"/>
        </w:rPr>
      </w:pPr>
      <w:r w:rsidRPr="00D00EEA">
        <w:rPr>
          <w:snapToGrid w:val="0"/>
          <w:szCs w:val="24"/>
        </w:rPr>
        <w:t>— с</w:t>
      </w:r>
      <w:r w:rsidRPr="00D00EEA">
        <w:rPr>
          <w:szCs w:val="24"/>
        </w:rPr>
        <w:t>оставлять сообщения на основе обобщения материала учебника и дополнительной литературы.</w:t>
      </w:r>
    </w:p>
    <w:p w:rsidR="007E1CBD" w:rsidRPr="00D00EEA" w:rsidRDefault="007E1CBD" w:rsidP="007E1CBD">
      <w:pPr>
        <w:rPr>
          <w:snapToGrid w:val="0"/>
          <w:sz w:val="24"/>
          <w:szCs w:val="24"/>
        </w:rPr>
      </w:pPr>
      <w:r w:rsidRPr="00D00EEA">
        <w:rPr>
          <w:snapToGrid w:val="0"/>
          <w:sz w:val="24"/>
          <w:szCs w:val="24"/>
        </w:rPr>
        <w:lastRenderedPageBreak/>
        <w:t>— выполнять лабораторные работы под руководством учителя;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сравнивать представителей разных групп растений, делать выводы на основе сравнения;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оценивать с эстетической точки зрения представителей растительного мира;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121E05" w:rsidRDefault="007E1CBD" w:rsidP="007E1CBD">
      <w:pPr>
        <w:pStyle w:val="a5"/>
        <w:spacing w:before="0" w:beforeAutospacing="0" w:after="0" w:afterAutospacing="0"/>
        <w:rPr>
          <w:rStyle w:val="a6"/>
          <w:i/>
        </w:rPr>
      </w:pPr>
      <w:r w:rsidRPr="00D00EEA">
        <w:rPr>
          <w:rStyle w:val="a6"/>
          <w:i/>
        </w:rPr>
        <w:t xml:space="preserve">Предметных результатов: 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rPr>
          <w:u w:val="single"/>
        </w:rPr>
        <w:t>1. В познавательной  (интеллектуальной) сфере:</w:t>
      </w:r>
      <w:r w:rsidRPr="00D00EEA">
        <w:br/>
        <w:t>• выделение  существенных  признаков биологических объектов (отличительных признаков живых организмов; клеток и организмов растений, грибов и бактерий) и процессов жизнедеятельности (обмена веществ и превращение энергии, питание, дыхание, выделение, рост, развитие, размножение);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t xml:space="preserve"> • приведение доказательств (аргументация) 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бактериями, грибами и вирусами, инфекционных и простудных заболеваний;</w:t>
      </w:r>
      <w:r w:rsidRPr="00D00EEA">
        <w:br/>
        <w:t>• классификация — определение принадлежности биологических объектов к определенной систематической группе;</w:t>
      </w:r>
      <w:r w:rsidRPr="00D00EEA">
        <w:br/>
        <w:t xml:space="preserve">• объяснение роли биологии в практической деятельности людей; роли различных организмов в жизни человека;  значения биологического разнообразия для сохранения биосферы; 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t xml:space="preserve">• различение на таблицах частей и органоидов клетки, на живых объектах и таблицах органов цветкового растения, растений разных отделов,  съедобных и ядовитых грибов; 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t>• сравнение биологических объектов и процессов, умение делать выводы и умозаключения на основе сравнения;</w:t>
      </w:r>
      <w:r w:rsidRPr="00D00EEA">
        <w:br/>
        <w:t>• 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t xml:space="preserve"> 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  <w:r w:rsidRPr="00D00EEA">
        <w:br/>
      </w:r>
      <w:r w:rsidRPr="00D00EEA">
        <w:rPr>
          <w:u w:val="single"/>
        </w:rPr>
        <w:t>2. В ценностно-ориентационной сфере:</w:t>
      </w:r>
      <w:r w:rsidRPr="00D00EEA">
        <w:br/>
        <w:t>• знание основных правил поведения в природе и основ здорового образа жизни;</w:t>
      </w:r>
      <w:r w:rsidRPr="00D00EEA">
        <w:br/>
        <w:t>• анализ и оценка последствий деятельности человека в природе, влияния факторов риска на здоровье человека.</w:t>
      </w:r>
      <w:r w:rsidRPr="00D00EEA">
        <w:br/>
      </w:r>
      <w:r w:rsidRPr="00D00EEA">
        <w:rPr>
          <w:u w:val="single"/>
        </w:rPr>
        <w:t>3. В сфере трудовой деятельности:</w:t>
      </w:r>
      <w:r w:rsidRPr="00D00EEA">
        <w:br/>
        <w:t>• знание и соблюдение правил работы в кабинете биологии;</w:t>
      </w:r>
      <w:r w:rsidRPr="00D00EEA">
        <w:br/>
        <w:t>• соблюдение правил работы с биологическими приборами и инструментами (</w:t>
      </w:r>
      <w:proofErr w:type="spellStart"/>
      <w:r w:rsidRPr="00D00EEA">
        <w:t>препаровальные</w:t>
      </w:r>
      <w:proofErr w:type="spellEnd"/>
      <w:r w:rsidRPr="00D00EEA">
        <w:t xml:space="preserve"> иглы, скальпели, лупы, микроскопы).</w:t>
      </w:r>
      <w:r w:rsidRPr="00D00EEA">
        <w:br/>
      </w:r>
      <w:r w:rsidRPr="00D00EEA">
        <w:rPr>
          <w:u w:val="single"/>
        </w:rPr>
        <w:t>4. В сфере физической деятельности:</w:t>
      </w:r>
      <w:r w:rsidRPr="00D00EEA">
        <w:br/>
        <w:t>• освоение приемов оказания первой помощи при отравлении ядовитыми грибами, простудных заболеваниях;</w:t>
      </w:r>
    </w:p>
    <w:p w:rsidR="007E1CBD" w:rsidRPr="00D00EEA" w:rsidRDefault="007E1CBD" w:rsidP="007E1CBD">
      <w:pPr>
        <w:pStyle w:val="a5"/>
        <w:spacing w:before="0" w:beforeAutospacing="0" w:after="0" w:afterAutospacing="0"/>
      </w:pPr>
      <w:r w:rsidRPr="00D00EEA">
        <w:t xml:space="preserve"> </w:t>
      </w:r>
      <w:r w:rsidRPr="00D00EEA">
        <w:rPr>
          <w:u w:val="single"/>
        </w:rPr>
        <w:t>5. В эстетической сфере:</w:t>
      </w:r>
      <w:r w:rsidRPr="00D00EEA">
        <w:br/>
        <w:t>• овладение умением оценивать с эстетической точки зрения объекты живой природы.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i/>
          <w:iCs/>
          <w:snapToGrid w:val="0"/>
          <w:sz w:val="24"/>
          <w:szCs w:val="24"/>
        </w:rPr>
        <w:t xml:space="preserve">Учащиеся должны </w:t>
      </w:r>
      <w:r w:rsidRPr="00D00EEA">
        <w:rPr>
          <w:i/>
          <w:iCs/>
          <w:sz w:val="24"/>
          <w:szCs w:val="24"/>
        </w:rPr>
        <w:t>знать</w:t>
      </w:r>
      <w:r w:rsidRPr="00D00EEA">
        <w:rPr>
          <w:sz w:val="24"/>
          <w:szCs w:val="24"/>
        </w:rPr>
        <w:t>: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 многообразии живой природы;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царства живой природы: Бактерии,  Грибы,  Растения,  Животные;</w:t>
      </w:r>
    </w:p>
    <w:p w:rsidR="007E1CBD" w:rsidRPr="00D00EEA" w:rsidRDefault="007E1CBD" w:rsidP="007E1CBD">
      <w:pPr>
        <w:tabs>
          <w:tab w:val="left" w:pos="-360"/>
        </w:tabs>
        <w:rPr>
          <w:sz w:val="24"/>
          <w:szCs w:val="24"/>
        </w:rPr>
      </w:pPr>
      <w:r w:rsidRPr="00D00EEA">
        <w:rPr>
          <w:sz w:val="24"/>
          <w:szCs w:val="24"/>
        </w:rPr>
        <w:t xml:space="preserve">— основные методы исследования в биологии: наблюдение, эксперимент, измерение; </w:t>
      </w:r>
    </w:p>
    <w:p w:rsidR="007E1CBD" w:rsidRPr="00D00EEA" w:rsidRDefault="007E1CBD" w:rsidP="007E1CBD">
      <w:pPr>
        <w:tabs>
          <w:tab w:val="left" w:pos="-360"/>
        </w:tabs>
        <w:rPr>
          <w:sz w:val="24"/>
          <w:szCs w:val="24"/>
        </w:rPr>
      </w:pPr>
      <w:r w:rsidRPr="00D00EEA">
        <w:rPr>
          <w:sz w:val="24"/>
          <w:szCs w:val="24"/>
        </w:rPr>
        <w:t>— признаки  живого: клеточное  строение,  питание,  дыхание,  обмен веществ, раздражимость,  рост,  развитие,  размножение;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экологические факторы;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— основные среды обитания живых организмов: водная среда, наземно-воздушная среда, </w:t>
      </w:r>
      <w:r w:rsidRPr="00D00EEA">
        <w:rPr>
          <w:sz w:val="24"/>
          <w:szCs w:val="24"/>
        </w:rPr>
        <w:lastRenderedPageBreak/>
        <w:t>почва как среда обитания, организм как среда обитания;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правила работы с микроскопом;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правила техники безопасности при проведении наблюдений и лабораторных опытов в кабинете биологии.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строение клетки;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химический состав клетки;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основные процессы жизнедеятельности клетки;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характерные признаки различных растительных тканей.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основные методы изучения растений;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основные  группы  растений  (водоросли, мхи, хвощи, плауны, папоротники, голосеменные, цветковые), их строение и  многообразие;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особенности строения и жизнедеятельности лишайников;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— роль растений в биосфере и жизни человека;</w:t>
      </w:r>
    </w:p>
    <w:p w:rsidR="001B616E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— происхождение растений и основные этапы развития растительного мира.</w:t>
      </w:r>
    </w:p>
    <w:p w:rsidR="00647F23" w:rsidRPr="00D00EEA" w:rsidRDefault="00647F23" w:rsidP="00647F23">
      <w:pPr>
        <w:pStyle w:val="a5"/>
        <w:jc w:val="center"/>
        <w:rPr>
          <w:rStyle w:val="a6"/>
          <w:bCs w:val="0"/>
        </w:rPr>
      </w:pPr>
      <w:r w:rsidRPr="00D00EEA">
        <w:rPr>
          <w:rStyle w:val="a6"/>
        </w:rPr>
        <w:t>Планируемые результаты 6 класса: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Личностные результаты обучения 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i/>
          <w:iCs/>
          <w:sz w:val="24"/>
          <w:szCs w:val="24"/>
        </w:rPr>
      </w:pPr>
      <w:r w:rsidRPr="00D00EEA">
        <w:rPr>
          <w:i/>
          <w:iCs/>
          <w:sz w:val="24"/>
          <w:szCs w:val="24"/>
        </w:rPr>
        <w:t>Учащиеся должны</w:t>
      </w:r>
      <w:r w:rsidRPr="00D00EEA">
        <w:rPr>
          <w:iCs/>
          <w:sz w:val="24"/>
          <w:szCs w:val="24"/>
        </w:rPr>
        <w:t>: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испытывать чувство гордости за российскую биологическую науку;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 xml:space="preserve">соблюдать правила поведения в природе; 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понимать основные факторы, определяющие взаимоотношения человека и природы;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уметь реализовывать теоретические познания на практике;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осознавать значение обучения для повседневной жизни и осознанного выбора профессии;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понимать важность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проводить работу над ошибками для внесения корректив в усваиваемые знания;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испытывать любовь к природе, чувства уважения к ученым, изучающим растительный мир, и эстетические чувства от общения с растениями;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признавать право каждого на собственное мнение;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проявлять готовность к самостоятельным поступкам и действиям на благо природы;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 xml:space="preserve">уметь отстаивать свою точку зрения; 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критично относиться к своим поступкам, нести ответственность за их последствия;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понимать необходимость ответственного, бережного отношения к окружающей среде;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уметь слушать и слышать другое мнение;</w:t>
      </w:r>
    </w:p>
    <w:p w:rsidR="00647F23" w:rsidRPr="00D00EEA" w:rsidRDefault="00647F23" w:rsidP="00647F23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napToGrid w:val="0"/>
          <w:sz w:val="24"/>
          <w:szCs w:val="24"/>
        </w:rPr>
        <w:t>— </w:t>
      </w:r>
      <w:r w:rsidRPr="00D00EEA">
        <w:rPr>
          <w:sz w:val="24"/>
          <w:szCs w:val="24"/>
        </w:rPr>
        <w:t>уметь оперировать фактами как для доказательства, так и для опровержения существующего мнения.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—Воспитание чувства гордости за российскую биологическую науку;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—знание и соблюдение учащимися правил поведения в природе;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—понимание основных факторов, определяющих взаимоотношения человека и природы;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—умение реализовывать теоретические познания на практике;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—осознание значения обучения для повседневной жизни и осознанного выбора профессии;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—понимание важности ответственного отношения к обучению, готовности и способности учащихся к саморазвитию и самообразованию на основе мотивации к обучению и познанию;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—умение учащихся проводить работу над ошибками для внесения корректив в усваиваемые знания;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lastRenderedPageBreak/>
        <w:t>—воспитание в учащихся любви к природе, чувства уважения к учёным, изучающим растительный мир, и эстетических чувств от общения с растениями;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—признание учащимися прав каждого на собственное мнение;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—проявление готовности к самостоятельным поступкам и действиям на благо природы;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—умение отстаивать свою точку зрения;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—критичное отношение учащихся к своим поступкам, осознание ответственности за их последствия;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—понимание необходимости ответственного, бережного отношения к окружающей среде;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—умение слушать и слышать другое мнение;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—умение оперировать фактами как для доказательства, так и для опровержения существующего мнения.</w:t>
      </w:r>
    </w:p>
    <w:p w:rsidR="00647F23" w:rsidRPr="00D00EEA" w:rsidRDefault="00647F23" w:rsidP="00647F23">
      <w:pPr>
        <w:pStyle w:val="a5"/>
        <w:spacing w:before="0" w:beforeAutospacing="0" w:after="0" w:afterAutospacing="0"/>
        <w:rPr>
          <w:b/>
        </w:rPr>
      </w:pPr>
      <w:r w:rsidRPr="00D00EEA">
        <w:rPr>
          <w:rStyle w:val="a7"/>
          <w:b/>
        </w:rPr>
        <w:t>Предметные результаты обучения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Учащиеся должны знать: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—внешнее и внутреннее строение органов цветковых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—видоизменения органов цветковых растений и их роль в жизни растений.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Учащиеся должны уметь: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—различать и описывать органы цветковых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—объяснять связь особенностей строения органов растений со средой обитания;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—изучать органы растений в ходе лабораторных работ.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основные процессы жизнедеятельности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—особенности минерального и воздушного питания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—виды размножения растений и их значение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—характеризовать основные процессы жизнедеятельности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—объяснять значение основных процессов жизнедеятельности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—устанавливать взаимосвязь между процессами дыхания и фотосинтеза;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—показывать значение процессов фотосинтеза в жизни растений и в природе;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—основные систематические категории: вид, род, семейство, класс, отдел, царство;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—характерные признаки однодольных и двудольных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—признаки основных семейств однодольных и двудольных растений;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—важнейшие сельскохозяйственные растения, биологические основы их выращивания и народнохозяйственное значение.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—взаимосвязь растений с другими организмами;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—растительные сообщества и их типы;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—закономерности развития и смены растительных сообществ;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 результатах влияния деятельности человека на растительные сообщества и влияния природной среды на человека.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—устанавливать взаимосвязь растений с другими организмами;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—определять растительные сообщества и их типы;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—объяснять влияние деятельности человека на растительные сообщества и влияние природной среды на человека;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—проводить фенологические наблюдения за весенними явлениями в природных сообществах.</w:t>
      </w:r>
    </w:p>
    <w:p w:rsidR="00647F23" w:rsidRPr="00D00EEA" w:rsidRDefault="00647F23" w:rsidP="00647F23">
      <w:pPr>
        <w:pStyle w:val="a5"/>
        <w:spacing w:before="0" w:beforeAutospacing="0" w:after="0" w:afterAutospacing="0"/>
        <w:rPr>
          <w:b/>
        </w:rPr>
      </w:pPr>
      <w:proofErr w:type="spellStart"/>
      <w:r w:rsidRPr="00D00EEA">
        <w:rPr>
          <w:rStyle w:val="a7"/>
          <w:b/>
        </w:rPr>
        <w:t>Метапредметные</w:t>
      </w:r>
      <w:proofErr w:type="spellEnd"/>
      <w:r w:rsidRPr="00D00EEA">
        <w:rPr>
          <w:rStyle w:val="a7"/>
          <w:b/>
        </w:rPr>
        <w:t xml:space="preserve"> результаты обучения</w:t>
      </w:r>
      <w:r w:rsidRPr="00D00EEA">
        <w:rPr>
          <w:b/>
        </w:rPr>
        <w:t>: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Учащиеся должны: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—анализировать и сравнивать изучаемые объекты;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—осуществлять описание изучаемого объекта;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—определять отношения объекта с другими объектами;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—определять существенные признаки объекта;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—классифицировать объекты;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—проводить лабораторную работу в соответствии с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инструкцией.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—анализировать результаты наблюдений и делать выводы;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lastRenderedPageBreak/>
        <w:t>—под руководством учителя оформлять отчёт, включающий описание эксперимента, его результатов, выводов.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—различать объём и содержание понятий;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—различать родовое и видовое понятия;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—определять аспект классификации;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—осуществлять классификацию.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 —под руководством учителя оформлять отчёт, включающий описание объектов наблюдений, их результаты, выводы;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  <w:r w:rsidRPr="00D00EEA">
        <w:t>—организовывать учебное взаимодействие в группе (распределять роли, договариваться друг с другом и т. д.).</w:t>
      </w:r>
    </w:p>
    <w:p w:rsidR="00647F23" w:rsidRPr="00D00EEA" w:rsidRDefault="00647F23" w:rsidP="00647F23">
      <w:pPr>
        <w:pStyle w:val="a5"/>
        <w:spacing w:before="0" w:beforeAutospacing="0" w:after="0" w:afterAutospacing="0"/>
      </w:pPr>
    </w:p>
    <w:p w:rsidR="008D79F9" w:rsidRPr="00D00EEA" w:rsidRDefault="008D79F9" w:rsidP="008D79F9">
      <w:pPr>
        <w:jc w:val="center"/>
        <w:rPr>
          <w:b/>
          <w:sz w:val="24"/>
          <w:szCs w:val="24"/>
        </w:rPr>
      </w:pPr>
      <w:r w:rsidRPr="00D00EEA">
        <w:rPr>
          <w:b/>
          <w:sz w:val="24"/>
          <w:szCs w:val="24"/>
        </w:rPr>
        <w:t>Планируемые результаты7 класса:</w:t>
      </w:r>
    </w:p>
    <w:p w:rsidR="008D79F9" w:rsidRPr="00D00EEA" w:rsidRDefault="008D79F9" w:rsidP="00D00EEA">
      <w:pPr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Личностные результаты обучения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Знание и применение учащимися правил поведения в природе; 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понимание основных факторов, определяющих взаимоотношения человека и природы; 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умение реализовывать теоретические познания на практике; 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понимание учащимися значения обучения для повседневной жизни и  выбора профессии; 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проведение учащимися работы над ошибками для внесения корректив в усваиваемые знания; </w:t>
      </w:r>
    </w:p>
    <w:p w:rsidR="008D79F9" w:rsidRPr="00D00EEA" w:rsidRDefault="008D79F9" w:rsidP="008D79F9">
      <w:pPr>
        <w:spacing w:line="58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spacing w:line="214" w:lineRule="auto"/>
        <w:ind w:right="120"/>
        <w:rPr>
          <w:sz w:val="24"/>
          <w:szCs w:val="24"/>
        </w:rPr>
      </w:pPr>
      <w:r w:rsidRPr="00D00EEA">
        <w:rPr>
          <w:sz w:val="24"/>
          <w:szCs w:val="24"/>
        </w:rPr>
        <w:t xml:space="preserve">— воспитание в учащихся любви к природе, чувства уважения к учёным, изучающим животный мир, и эстетических чувств от общения с животными; </w:t>
      </w:r>
    </w:p>
    <w:p w:rsidR="008D79F9" w:rsidRPr="00D00EEA" w:rsidRDefault="008D79F9" w:rsidP="008D79F9">
      <w:pPr>
        <w:spacing w:line="1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spacing w:line="239" w:lineRule="auto"/>
        <w:rPr>
          <w:sz w:val="24"/>
          <w:szCs w:val="24"/>
        </w:rPr>
      </w:pPr>
      <w:r w:rsidRPr="00D00EEA">
        <w:rPr>
          <w:sz w:val="24"/>
          <w:szCs w:val="24"/>
        </w:rPr>
        <w:t xml:space="preserve">—   признание учащимися права каждого на собственное мнение; </w:t>
      </w:r>
    </w:p>
    <w:p w:rsidR="008D79F9" w:rsidRPr="00D00EEA" w:rsidRDefault="008D79F9" w:rsidP="008D79F9">
      <w:pPr>
        <w:spacing w:line="59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spacing w:line="214" w:lineRule="auto"/>
        <w:ind w:right="160"/>
        <w:rPr>
          <w:sz w:val="24"/>
          <w:szCs w:val="24"/>
        </w:rPr>
      </w:pPr>
      <w:r w:rsidRPr="00D00EEA">
        <w:rPr>
          <w:sz w:val="24"/>
          <w:szCs w:val="24"/>
        </w:rPr>
        <w:t xml:space="preserve">— формирование эмоционально-положительного отношения сверстников к себе через глубокое знание зоологической науки; </w:t>
      </w:r>
    </w:p>
    <w:p w:rsidR="008D79F9" w:rsidRPr="00D00EEA" w:rsidRDefault="008D79F9" w:rsidP="008D79F9">
      <w:pPr>
        <w:spacing w:line="1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проявление готовности к самостоятельным поступкам и действиям на благо природы; </w:t>
      </w:r>
    </w:p>
    <w:p w:rsidR="008D79F9" w:rsidRPr="00D00EEA" w:rsidRDefault="008D79F9" w:rsidP="008D79F9">
      <w:pPr>
        <w:overflowPunct w:val="0"/>
        <w:spacing w:line="239" w:lineRule="auto"/>
        <w:rPr>
          <w:sz w:val="24"/>
          <w:szCs w:val="24"/>
        </w:rPr>
      </w:pPr>
      <w:r w:rsidRPr="00D00EEA">
        <w:rPr>
          <w:sz w:val="24"/>
          <w:szCs w:val="24"/>
        </w:rPr>
        <w:t xml:space="preserve">—   умение отстаивать свою точку зрения; </w:t>
      </w:r>
    </w:p>
    <w:p w:rsidR="008D79F9" w:rsidRPr="00D00EEA" w:rsidRDefault="008D79F9" w:rsidP="008D79F9">
      <w:pPr>
        <w:spacing w:line="1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критичное отношение к своим поступкам, осознание ответственности за их последствия; </w:t>
      </w:r>
    </w:p>
    <w:p w:rsidR="008D79F9" w:rsidRPr="00D00EEA" w:rsidRDefault="008D79F9" w:rsidP="008D79F9">
      <w:pPr>
        <w:overflowPunct w:val="0"/>
        <w:spacing w:line="214" w:lineRule="auto"/>
        <w:rPr>
          <w:sz w:val="24"/>
          <w:szCs w:val="24"/>
        </w:rPr>
      </w:pPr>
      <w:r w:rsidRPr="00D00EEA">
        <w:rPr>
          <w:sz w:val="24"/>
          <w:szCs w:val="24"/>
        </w:rPr>
        <w:t xml:space="preserve">— умение слушать и слышать другое мнение, вести дискуссию, оперировать фактами как для </w:t>
      </w:r>
    </w:p>
    <w:p w:rsidR="008D79F9" w:rsidRPr="00D00EEA" w:rsidRDefault="008D79F9" w:rsidP="008D79F9">
      <w:pPr>
        <w:overflowPunct w:val="0"/>
        <w:spacing w:line="214" w:lineRule="auto"/>
        <w:rPr>
          <w:sz w:val="24"/>
          <w:szCs w:val="24"/>
        </w:rPr>
      </w:pPr>
      <w:r w:rsidRPr="00D00EEA">
        <w:rPr>
          <w:sz w:val="24"/>
          <w:szCs w:val="24"/>
        </w:rPr>
        <w:t>доказательства, так и для опровержения существующего мнения.</w:t>
      </w:r>
    </w:p>
    <w:p w:rsidR="008D79F9" w:rsidRPr="00D00EEA" w:rsidRDefault="008D79F9" w:rsidP="008D79F9">
      <w:pPr>
        <w:ind w:left="20"/>
        <w:rPr>
          <w:b/>
          <w:bCs/>
          <w:i/>
          <w:iCs/>
          <w:sz w:val="24"/>
          <w:szCs w:val="24"/>
        </w:rPr>
      </w:pPr>
    </w:p>
    <w:p w:rsidR="008D79F9" w:rsidRPr="00D00EEA" w:rsidRDefault="008D79F9" w:rsidP="00D00EEA">
      <w:pPr>
        <w:ind w:left="20"/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Предметные результаты обучения</w:t>
      </w:r>
    </w:p>
    <w:p w:rsidR="008D79F9" w:rsidRPr="00D00EEA" w:rsidRDefault="008D79F9" w:rsidP="008D79F9">
      <w:pPr>
        <w:tabs>
          <w:tab w:val="left" w:pos="7010"/>
        </w:tabs>
        <w:ind w:left="20"/>
        <w:rPr>
          <w:sz w:val="24"/>
          <w:szCs w:val="24"/>
        </w:rPr>
      </w:pPr>
      <w:r w:rsidRPr="00D00EEA">
        <w:rPr>
          <w:sz w:val="24"/>
          <w:szCs w:val="24"/>
        </w:rPr>
        <w:t>Учащиеся должны знать:</w:t>
      </w:r>
      <w:r w:rsidRPr="00D00EEA">
        <w:rPr>
          <w:sz w:val="24"/>
          <w:szCs w:val="24"/>
        </w:rPr>
        <w:tab/>
      </w:r>
    </w:p>
    <w:p w:rsidR="008D79F9" w:rsidRPr="00D00EEA" w:rsidRDefault="008D79F9" w:rsidP="008D79F9">
      <w:pPr>
        <w:overflowPunct w:val="0"/>
        <w:ind w:left="20"/>
        <w:rPr>
          <w:sz w:val="24"/>
          <w:szCs w:val="24"/>
        </w:rPr>
      </w:pPr>
      <w:r w:rsidRPr="00D00EEA">
        <w:rPr>
          <w:sz w:val="24"/>
          <w:szCs w:val="24"/>
        </w:rPr>
        <w:t xml:space="preserve">—   эволюционный путь развития животного мира; </w:t>
      </w:r>
    </w:p>
    <w:p w:rsidR="008D79F9" w:rsidRPr="00D00EEA" w:rsidRDefault="008D79F9" w:rsidP="008D79F9">
      <w:pPr>
        <w:overflowPunct w:val="0"/>
        <w:ind w:left="2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историю изучения животных; </w:t>
      </w:r>
    </w:p>
    <w:p w:rsidR="008D79F9" w:rsidRPr="00D00EEA" w:rsidRDefault="008D79F9" w:rsidP="008D79F9">
      <w:pPr>
        <w:spacing w:line="58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spacing w:line="214" w:lineRule="auto"/>
        <w:ind w:left="20" w:right="520"/>
        <w:rPr>
          <w:sz w:val="24"/>
          <w:szCs w:val="24"/>
        </w:rPr>
      </w:pPr>
      <w:r w:rsidRPr="00D00EEA">
        <w:rPr>
          <w:sz w:val="24"/>
          <w:szCs w:val="24"/>
        </w:rPr>
        <w:t xml:space="preserve">— структуру зоологической науки, основные этапы её развития, систематические категории. Учащиеся должны уметь: </w:t>
      </w:r>
    </w:p>
    <w:p w:rsidR="008D79F9" w:rsidRPr="00D00EEA" w:rsidRDefault="008D79F9" w:rsidP="008D79F9">
      <w:pPr>
        <w:spacing w:line="2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ind w:left="2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определять сходства и различия между растительным и животным организмом; </w:t>
      </w:r>
    </w:p>
    <w:p w:rsidR="008D79F9" w:rsidRPr="00D00EEA" w:rsidRDefault="008D79F9" w:rsidP="008D79F9">
      <w:pPr>
        <w:spacing w:line="58" w:lineRule="exact"/>
        <w:rPr>
          <w:sz w:val="24"/>
          <w:szCs w:val="24"/>
        </w:rPr>
      </w:pPr>
    </w:p>
    <w:p w:rsidR="008D79F9" w:rsidRPr="00D00EEA" w:rsidRDefault="008D79F9" w:rsidP="008D79F9">
      <w:pPr>
        <w:overflowPunct w:val="0"/>
        <w:spacing w:line="214" w:lineRule="auto"/>
        <w:ind w:left="20" w:right="240"/>
        <w:rPr>
          <w:sz w:val="24"/>
          <w:szCs w:val="24"/>
        </w:rPr>
      </w:pPr>
      <w:r w:rsidRPr="00D00EEA">
        <w:rPr>
          <w:sz w:val="24"/>
          <w:szCs w:val="24"/>
        </w:rPr>
        <w:t xml:space="preserve">— объяснять значения зоологических знаний для сохранения жизни на планете, для разведения редких и охраняемых животных, для выведения новых пород животных. </w:t>
      </w:r>
    </w:p>
    <w:p w:rsidR="008D79F9" w:rsidRPr="00D00EEA" w:rsidRDefault="008D79F9" w:rsidP="008D79F9">
      <w:pPr>
        <w:spacing w:line="287" w:lineRule="exact"/>
        <w:rPr>
          <w:sz w:val="24"/>
          <w:szCs w:val="24"/>
        </w:rPr>
      </w:pPr>
    </w:p>
    <w:p w:rsidR="008D79F9" w:rsidRPr="00D00EEA" w:rsidRDefault="008D79F9" w:rsidP="00D00EEA">
      <w:pPr>
        <w:ind w:left="20"/>
        <w:rPr>
          <w:sz w:val="24"/>
          <w:szCs w:val="24"/>
        </w:rPr>
      </w:pPr>
      <w:proofErr w:type="spellStart"/>
      <w:r w:rsidRPr="00D00EEA">
        <w:rPr>
          <w:b/>
          <w:bCs/>
          <w:i/>
          <w:iCs/>
          <w:sz w:val="24"/>
          <w:szCs w:val="24"/>
        </w:rPr>
        <w:t>Метапредметные</w:t>
      </w:r>
      <w:proofErr w:type="spellEnd"/>
      <w:r w:rsidRPr="00D00EEA">
        <w:rPr>
          <w:b/>
          <w:bCs/>
          <w:i/>
          <w:iCs/>
          <w:sz w:val="24"/>
          <w:szCs w:val="24"/>
        </w:rPr>
        <w:t xml:space="preserve"> результаты обучения</w:t>
      </w:r>
    </w:p>
    <w:p w:rsidR="008D79F9" w:rsidRPr="00D00EEA" w:rsidRDefault="008D79F9" w:rsidP="008D79F9">
      <w:pPr>
        <w:ind w:left="20"/>
        <w:rPr>
          <w:sz w:val="24"/>
          <w:szCs w:val="24"/>
        </w:rPr>
      </w:pPr>
      <w:r w:rsidRPr="00D00EEA">
        <w:rPr>
          <w:sz w:val="24"/>
          <w:szCs w:val="24"/>
        </w:rPr>
        <w:t>Учащиеся должны уметь:</w:t>
      </w:r>
    </w:p>
    <w:p w:rsidR="008D79F9" w:rsidRPr="00D00EEA" w:rsidRDefault="008D79F9" w:rsidP="008D79F9">
      <w:pPr>
        <w:overflowPunct w:val="0"/>
        <w:ind w:left="2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давать характеристику методов изучения биологических объектов; </w:t>
      </w:r>
    </w:p>
    <w:p w:rsidR="008D79F9" w:rsidRPr="00D00EEA" w:rsidRDefault="008D79F9" w:rsidP="008D79F9">
      <w:pPr>
        <w:overflowPunct w:val="0"/>
        <w:ind w:left="2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классифицировать объекты по их принадлежности к систематическим группам; </w:t>
      </w:r>
    </w:p>
    <w:p w:rsidR="008D79F9" w:rsidRPr="00D00EEA" w:rsidRDefault="008D79F9" w:rsidP="008D79F9">
      <w:pPr>
        <w:overflowPunct w:val="0"/>
        <w:spacing w:line="237" w:lineRule="auto"/>
        <w:ind w:left="20"/>
        <w:rPr>
          <w:sz w:val="24"/>
          <w:szCs w:val="24"/>
        </w:rPr>
      </w:pPr>
      <w:r w:rsidRPr="00D00EEA">
        <w:rPr>
          <w:sz w:val="24"/>
          <w:szCs w:val="24"/>
        </w:rPr>
        <w:t>—   наблюдать и описывать различных представителей животного мира;</w:t>
      </w:r>
    </w:p>
    <w:p w:rsidR="008D79F9" w:rsidRPr="00D00EEA" w:rsidRDefault="008D79F9" w:rsidP="008D79F9">
      <w:pPr>
        <w:overflowPunct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—   использовать знания по зоологии в повседневной жизни; </w:t>
      </w:r>
    </w:p>
    <w:p w:rsidR="008D79F9" w:rsidRPr="00D00EEA" w:rsidRDefault="008D79F9" w:rsidP="008D79F9">
      <w:pPr>
        <w:spacing w:line="58" w:lineRule="exact"/>
        <w:rPr>
          <w:sz w:val="24"/>
          <w:szCs w:val="24"/>
        </w:rPr>
      </w:pPr>
    </w:p>
    <w:p w:rsidR="00647F23" w:rsidRPr="00D00EEA" w:rsidRDefault="008D79F9" w:rsidP="008D79F9">
      <w:pPr>
        <w:overflowPunct w:val="0"/>
        <w:spacing w:line="214" w:lineRule="auto"/>
        <w:ind w:right="120"/>
        <w:rPr>
          <w:sz w:val="24"/>
          <w:szCs w:val="24"/>
        </w:rPr>
      </w:pPr>
      <w:r w:rsidRPr="00D00EEA">
        <w:rPr>
          <w:sz w:val="24"/>
          <w:szCs w:val="24"/>
        </w:rPr>
        <w:t>— применять двойные названия животных в общении со сверстниками, при подготовке сообщений, докладов, презентаций.</w:t>
      </w:r>
    </w:p>
    <w:p w:rsidR="001B616E" w:rsidRPr="00D00EEA" w:rsidRDefault="001B616E" w:rsidP="007E1CBD">
      <w:pPr>
        <w:snapToGrid w:val="0"/>
        <w:rPr>
          <w:sz w:val="24"/>
          <w:szCs w:val="24"/>
        </w:rPr>
      </w:pPr>
    </w:p>
    <w:p w:rsidR="009A2722" w:rsidRPr="00D00EEA" w:rsidRDefault="009A2722" w:rsidP="009A2722">
      <w:pPr>
        <w:pStyle w:val="c36"/>
        <w:jc w:val="center"/>
        <w:rPr>
          <w:rStyle w:val="c21"/>
          <w:b/>
        </w:rPr>
      </w:pPr>
      <w:r w:rsidRPr="00D00EEA">
        <w:rPr>
          <w:rStyle w:val="c21"/>
          <w:b/>
        </w:rPr>
        <w:lastRenderedPageBreak/>
        <w:t>Планируемые результаты 8 класса:</w:t>
      </w:r>
    </w:p>
    <w:p w:rsidR="009A2722" w:rsidRPr="00D00EEA" w:rsidRDefault="009A2722" w:rsidP="009A2722">
      <w:pPr>
        <w:pStyle w:val="a5"/>
      </w:pPr>
      <w:r w:rsidRPr="00D00EEA">
        <w:rPr>
          <w:b/>
          <w:bCs/>
        </w:rPr>
        <w:t xml:space="preserve">Личностные результаты обучения 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 xml:space="preserve">знание и применение учащимися правил поведения в природе; 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понимание основных факторов, определяющих взаимоотношения человека и природы;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умение реализовывать теоретические познания на практике;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понимание учащимися значения обучения для повседневной жизни и осознанного выбора профессии;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проведение учащимися работы над ошибками для внесения корректив в усваиваемые знания;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воспитание в учащихся любви к природе, чувства уважения к учёным, изучающим животный мир, и эстетических чувств от общения с животными;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признание учащимися права каждого на собственное мнение;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формирование эмоционально-положительного отношения сверстников к себе через глубокое знание зоологической науки;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проявление готовности к самостоятельным поступкам и действиям на благо природы;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 xml:space="preserve">умение отстаивать свою точку зрения; 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критичное отношение к своим поступкам, осознание ответственности за их последствия;</w:t>
      </w:r>
    </w:p>
    <w:p w:rsidR="009A2722" w:rsidRPr="00D00EEA" w:rsidRDefault="009A2722" w:rsidP="009A2722">
      <w:pPr>
        <w:pStyle w:val="a5"/>
        <w:numPr>
          <w:ilvl w:val="0"/>
          <w:numId w:val="1"/>
        </w:numPr>
      </w:pPr>
      <w:r w:rsidRPr="00D00EEA">
        <w:t>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p w:rsidR="00D00EEA" w:rsidRDefault="009A2722" w:rsidP="009A2722">
      <w:pPr>
        <w:pStyle w:val="a5"/>
      </w:pPr>
      <w:proofErr w:type="spellStart"/>
      <w:r w:rsidRPr="00D00EEA">
        <w:rPr>
          <w:b/>
          <w:bCs/>
        </w:rPr>
        <w:t>Метапредметные</w:t>
      </w:r>
      <w:proofErr w:type="spellEnd"/>
      <w:r w:rsidRPr="00D00EEA">
        <w:rPr>
          <w:b/>
          <w:bCs/>
        </w:rPr>
        <w:t xml:space="preserve"> результаты обучения</w:t>
      </w:r>
    </w:p>
    <w:p w:rsidR="009A2722" w:rsidRPr="00D00EEA" w:rsidRDefault="009A2722" w:rsidP="009A2722">
      <w:pPr>
        <w:pStyle w:val="a5"/>
      </w:pPr>
      <w:r w:rsidRPr="00D00EEA">
        <w:t xml:space="preserve">Учащиеся научатся: 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анализировать и сравнивать изучаемые объекты;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осуществлять описание изучаемого объекта;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определять отношения объекта с другими объектами;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определять существенные признаки объекта;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классифицировать объекты;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проводить лабораторную работу в соответствии с инструкцией;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анализировать результаты наблюдений и делать выводы;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под руководством учителя оформлять отчет, включающий описание эксперимента, его результатов, выводов.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различать объем и содержание понятий;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различать родовое и видовое понятия;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определять аспект классификации;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осуществлять классификацию;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под руководством учителя оформлять отчет, включающий описание объектов, наблюдений, их результаты, выводы;</w:t>
      </w:r>
    </w:p>
    <w:p w:rsidR="009A2722" w:rsidRPr="00D00EEA" w:rsidRDefault="009A2722" w:rsidP="009A2722">
      <w:pPr>
        <w:pStyle w:val="a5"/>
        <w:numPr>
          <w:ilvl w:val="0"/>
          <w:numId w:val="2"/>
        </w:numPr>
      </w:pPr>
      <w:r w:rsidRPr="00D00EEA">
        <w:t>организовывать учебное взаимодействие в группе (распределять роли, договариваться друг с другом и т. д.).</w:t>
      </w:r>
    </w:p>
    <w:p w:rsidR="009A2722" w:rsidRPr="00D00EEA" w:rsidRDefault="009A2722" w:rsidP="009A2722">
      <w:pPr>
        <w:pStyle w:val="a5"/>
      </w:pPr>
      <w:r w:rsidRPr="00D00EEA">
        <w:rPr>
          <w:b/>
          <w:bCs/>
        </w:rPr>
        <w:t>Предметные результаты</w:t>
      </w:r>
      <w:r w:rsidRPr="00D00EEA">
        <w:rPr>
          <w:b/>
          <w:bCs/>
          <w:i/>
          <w:iCs/>
        </w:rPr>
        <w:t xml:space="preserve">: </w:t>
      </w:r>
    </w:p>
    <w:p w:rsidR="009A2722" w:rsidRPr="00D00EEA" w:rsidRDefault="009A2722" w:rsidP="009A2722">
      <w:pPr>
        <w:pStyle w:val="a5"/>
      </w:pPr>
      <w:r w:rsidRPr="00D00EEA">
        <w:t>Учащийся научится: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lastRenderedPageBreak/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аргументировать, приводить доказательства взаимосвязи человека и окружающей среды, родства человека с животными;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аргументировать, приводить доказательства отличий человека от животных;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устанавливать взаимосвязи между особенностями строения и функциями клеток и тканей, органов и систем органов;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знать и аргументировать основные принципы здорового образа жизни, рациональной организации труда и отдыха;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анализировать и оценивать влияние факторов риска на здоровье человека;</w:t>
      </w:r>
    </w:p>
    <w:p w:rsidR="009A2722" w:rsidRPr="00D00EEA" w:rsidRDefault="009A2722" w:rsidP="009A2722">
      <w:pPr>
        <w:pStyle w:val="a5"/>
        <w:numPr>
          <w:ilvl w:val="0"/>
          <w:numId w:val="3"/>
        </w:numPr>
      </w:pPr>
      <w:r w:rsidRPr="00D00EEA">
        <w:t>описывать и использовать приемы оказания первой помощи;</w:t>
      </w:r>
    </w:p>
    <w:p w:rsidR="001B616E" w:rsidRPr="00D00EEA" w:rsidRDefault="009A2722" w:rsidP="00D00EEA">
      <w:pPr>
        <w:pStyle w:val="a5"/>
        <w:numPr>
          <w:ilvl w:val="0"/>
          <w:numId w:val="3"/>
        </w:numPr>
      </w:pPr>
      <w:r w:rsidRPr="00D00EEA">
        <w:t>знать и соблюдать правила работы в кабинете биологии.</w:t>
      </w:r>
    </w:p>
    <w:p w:rsidR="007C2621" w:rsidRPr="00D00EEA" w:rsidRDefault="007C2621" w:rsidP="007C2621">
      <w:pPr>
        <w:jc w:val="center"/>
        <w:rPr>
          <w:b/>
          <w:sz w:val="24"/>
          <w:szCs w:val="24"/>
          <w:lang w:val="tt-RU"/>
        </w:rPr>
      </w:pPr>
      <w:r w:rsidRPr="00D00EEA">
        <w:rPr>
          <w:b/>
          <w:sz w:val="24"/>
          <w:szCs w:val="24"/>
        </w:rPr>
        <w:t>Планируемые результаты</w:t>
      </w:r>
      <w:r w:rsidR="009732DD">
        <w:rPr>
          <w:b/>
          <w:sz w:val="24"/>
          <w:szCs w:val="24"/>
        </w:rPr>
        <w:t xml:space="preserve"> </w:t>
      </w:r>
      <w:r w:rsidRPr="00D00EEA">
        <w:rPr>
          <w:b/>
          <w:sz w:val="24"/>
          <w:szCs w:val="24"/>
        </w:rPr>
        <w:t>9 класса:</w:t>
      </w:r>
    </w:p>
    <w:p w:rsidR="007C2621" w:rsidRPr="00D00EEA" w:rsidRDefault="007C2621" w:rsidP="007C2621">
      <w:pPr>
        <w:pStyle w:val="a5"/>
        <w:rPr>
          <w:b/>
          <w:bCs/>
          <w:i/>
          <w:iCs/>
        </w:rPr>
      </w:pPr>
      <w:r w:rsidRPr="00D00EEA">
        <w:rPr>
          <w:b/>
          <w:bCs/>
          <w:i/>
          <w:iCs/>
        </w:rPr>
        <w:t>Личностные результаты:</w:t>
      </w:r>
    </w:p>
    <w:p w:rsidR="007C2621" w:rsidRPr="00D00EEA" w:rsidRDefault="007C2621" w:rsidP="007C2621">
      <w:pPr>
        <w:pStyle w:val="a5"/>
        <w:rPr>
          <w:b/>
          <w:bCs/>
          <w:i/>
          <w:iCs/>
        </w:rPr>
      </w:pPr>
      <w:r w:rsidRPr="00D00EEA">
        <w:rPr>
          <w:b/>
          <w:i/>
          <w:color w:val="000000"/>
        </w:rPr>
        <w:t>у ученика будут сформированы: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>знание основных принципов и правил отношения к живой природе, основ здорового образ</w:t>
      </w:r>
      <w:r w:rsidR="009732DD">
        <w:t>а жизни и здоровье</w:t>
      </w:r>
      <w:r w:rsidRPr="00D00EEA">
        <w:t>сберегающих технологий;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>реализация установок здорового образа жизни;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 xml:space="preserve">познавательные интересы и мотивы, направленные на изучение живой природы; интеллектуальные умения (доказывать, строить рассуждения, анализировать, сравнивать, делать выводы и др.); 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>воспитание у учащихся чувства гордости за российскую биологическую науку;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>соблюдать правила поведения в природе;</w:t>
      </w:r>
    </w:p>
    <w:p w:rsidR="007C2621" w:rsidRPr="00D00EEA" w:rsidRDefault="007C2621" w:rsidP="007C2621">
      <w:pPr>
        <w:pStyle w:val="a5"/>
        <w:numPr>
          <w:ilvl w:val="0"/>
          <w:numId w:val="7"/>
        </w:numPr>
        <w:rPr>
          <w:b/>
          <w:bCs/>
          <w:i/>
          <w:iCs/>
        </w:rPr>
      </w:pPr>
      <w:r w:rsidRPr="00D00EEA">
        <w:t>понимание основных факторов, определяющих взаимоотношения человека и природы;</w:t>
      </w:r>
    </w:p>
    <w:p w:rsidR="007C2621" w:rsidRPr="00D00EEA" w:rsidRDefault="007C2621" w:rsidP="007C2621">
      <w:pPr>
        <w:pStyle w:val="a5"/>
        <w:rPr>
          <w:b/>
        </w:rPr>
      </w:pPr>
      <w:r w:rsidRPr="00D00EEA">
        <w:rPr>
          <w:b/>
          <w:i/>
        </w:rPr>
        <w:t>могут быть сформированы</w:t>
      </w:r>
      <w:r w:rsidRPr="00D00EEA">
        <w:rPr>
          <w:b/>
        </w:rPr>
        <w:t>:</w:t>
      </w:r>
    </w:p>
    <w:p w:rsidR="007C2621" w:rsidRPr="00D00EEA" w:rsidRDefault="007C2621" w:rsidP="007C2621">
      <w:pPr>
        <w:pStyle w:val="a5"/>
        <w:numPr>
          <w:ilvl w:val="0"/>
          <w:numId w:val="8"/>
        </w:numPr>
        <w:rPr>
          <w:b/>
        </w:rPr>
      </w:pPr>
      <w:r w:rsidRPr="00D00EEA">
        <w:t>умение учащимися реализовывать теоретические познания на практике;</w:t>
      </w:r>
    </w:p>
    <w:p w:rsidR="007C2621" w:rsidRPr="00D00EEA" w:rsidRDefault="007C2621" w:rsidP="007C2621">
      <w:pPr>
        <w:pStyle w:val="a5"/>
        <w:numPr>
          <w:ilvl w:val="0"/>
          <w:numId w:val="8"/>
        </w:numPr>
        <w:rPr>
          <w:b/>
        </w:rPr>
      </w:pPr>
      <w:r w:rsidRPr="00D00EEA">
        <w:t>понимание учащимися ценности здорового и безопасного образа жизни;</w:t>
      </w:r>
    </w:p>
    <w:p w:rsidR="007C2621" w:rsidRPr="00D00EEA" w:rsidRDefault="007C2621" w:rsidP="007C2621">
      <w:pPr>
        <w:pStyle w:val="a5"/>
        <w:numPr>
          <w:ilvl w:val="0"/>
          <w:numId w:val="8"/>
        </w:numPr>
        <w:rPr>
          <w:b/>
        </w:rPr>
      </w:pPr>
      <w:r w:rsidRPr="00D00EEA">
        <w:lastRenderedPageBreak/>
        <w:t>признание учащимися ценности жизни во всех её проявлениях и необходимости ответственного, бережного отношения к окружающей среде;</w:t>
      </w:r>
    </w:p>
    <w:p w:rsidR="00D00EEA" w:rsidRDefault="007C2621" w:rsidP="00D00EEA">
      <w:pPr>
        <w:pStyle w:val="a5"/>
      </w:pPr>
      <w:proofErr w:type="spellStart"/>
      <w:r w:rsidRPr="00D00EEA">
        <w:rPr>
          <w:b/>
          <w:bCs/>
          <w:i/>
          <w:iCs/>
        </w:rPr>
        <w:t>Метапредметные</w:t>
      </w:r>
      <w:proofErr w:type="spellEnd"/>
      <w:r w:rsidRPr="00D00EEA">
        <w:rPr>
          <w:b/>
          <w:bCs/>
          <w:i/>
          <w:iCs/>
        </w:rPr>
        <w:t xml:space="preserve"> результаты</w:t>
      </w:r>
      <w:r w:rsidRPr="00D00EEA">
        <w:t>:</w:t>
      </w:r>
    </w:p>
    <w:p w:rsidR="007C2621" w:rsidRPr="00D00EEA" w:rsidRDefault="007C2621" w:rsidP="00D00EEA">
      <w:pPr>
        <w:pStyle w:val="a5"/>
      </w:pPr>
      <w:r w:rsidRPr="00D00EEA">
        <w:rPr>
          <w:b/>
          <w:bCs/>
          <w:i/>
          <w:iCs/>
        </w:rPr>
        <w:t>Регулятивные:</w:t>
      </w:r>
    </w:p>
    <w:p w:rsidR="007C2621" w:rsidRPr="00D00EEA" w:rsidRDefault="007C2621" w:rsidP="007C2621">
      <w:pPr>
        <w:jc w:val="both"/>
        <w:rPr>
          <w:b/>
          <w:i/>
          <w:sz w:val="24"/>
          <w:szCs w:val="24"/>
        </w:rPr>
      </w:pPr>
      <w:r w:rsidRPr="00D00EEA">
        <w:rPr>
          <w:b/>
          <w:i/>
          <w:sz w:val="24"/>
          <w:szCs w:val="24"/>
        </w:rPr>
        <w:t xml:space="preserve">Обучающийся научится: </w:t>
      </w:r>
    </w:p>
    <w:p w:rsidR="007C2621" w:rsidRPr="00D00EEA" w:rsidRDefault="007C2621" w:rsidP="007C2621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D00EEA">
        <w:t>определять понятия, формируемые в процессе изучения темы;</w:t>
      </w:r>
    </w:p>
    <w:p w:rsidR="007C2621" w:rsidRPr="00D00EEA" w:rsidRDefault="007C2621" w:rsidP="007C2621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D00EEA">
        <w:t>классифицировать и самостоятельно выбирать критерии для классификации;</w:t>
      </w:r>
    </w:p>
    <w:p w:rsidR="007C2621" w:rsidRPr="00D00EEA" w:rsidRDefault="007C2621" w:rsidP="007C2621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D00EEA">
        <w:t xml:space="preserve">самостоятельно формулировать проблемы исследования и составлять поэтапную структуру будущего самостоятельного исследования; </w:t>
      </w:r>
    </w:p>
    <w:p w:rsidR="007C2621" w:rsidRPr="00D00EEA" w:rsidRDefault="007C2621" w:rsidP="007C2621">
      <w:pPr>
        <w:pStyle w:val="aa"/>
        <w:numPr>
          <w:ilvl w:val="0"/>
          <w:numId w:val="10"/>
        </w:numPr>
        <w:spacing w:line="276" w:lineRule="auto"/>
        <w:jc w:val="both"/>
        <w:rPr>
          <w:b/>
          <w:i/>
        </w:rPr>
      </w:pPr>
      <w:r w:rsidRPr="00D00EEA">
        <w:t xml:space="preserve">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 </w:t>
      </w:r>
    </w:p>
    <w:p w:rsidR="007C2621" w:rsidRPr="00D00EEA" w:rsidRDefault="007C2621" w:rsidP="007C2621">
      <w:pPr>
        <w:pStyle w:val="aa"/>
        <w:spacing w:line="276" w:lineRule="auto"/>
        <w:ind w:left="0"/>
        <w:jc w:val="both"/>
        <w:rPr>
          <w:b/>
          <w:i/>
        </w:rPr>
      </w:pPr>
      <w:r w:rsidRPr="00D00EEA">
        <w:rPr>
          <w:b/>
          <w:i/>
        </w:rPr>
        <w:t xml:space="preserve">Обучающийся получит возможность научиться: </w:t>
      </w:r>
    </w:p>
    <w:p w:rsidR="007C2621" w:rsidRPr="00D00EEA" w:rsidRDefault="007C2621" w:rsidP="007C2621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>устанавливать причинно-следственные связи между событиями, явлениями;</w:t>
      </w:r>
    </w:p>
    <w:p w:rsidR="007C2621" w:rsidRPr="00D00EEA" w:rsidRDefault="007C2621" w:rsidP="007C2621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> применять модели и схемы для решения учебных и познавательных задач;</w:t>
      </w:r>
    </w:p>
    <w:p w:rsidR="007C2621" w:rsidRPr="00D00EEA" w:rsidRDefault="007C2621" w:rsidP="007C2621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 xml:space="preserve"> владеть приемами смыслового чтения, составлять тезисы и </w:t>
      </w:r>
      <w:proofErr w:type="spellStart"/>
      <w:r w:rsidRPr="00D00EEA">
        <w:t>план-конспекты</w:t>
      </w:r>
      <w:proofErr w:type="spellEnd"/>
      <w:r w:rsidRPr="00D00EEA">
        <w:t xml:space="preserve"> по результатам чтения;</w:t>
      </w:r>
    </w:p>
    <w:p w:rsidR="007C2621" w:rsidRPr="00D00EEA" w:rsidRDefault="007C2621" w:rsidP="007C2621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>организовывать учебное сотрудничество и совместную деятельность с учителем и сверстниками;</w:t>
      </w:r>
    </w:p>
    <w:p w:rsidR="007C2621" w:rsidRPr="00D00EEA" w:rsidRDefault="007C2621" w:rsidP="007C2621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 xml:space="preserve">использовать информационно-коммуникационные технологии при подготовке сообщений, </w:t>
      </w:r>
      <w:proofErr w:type="spellStart"/>
      <w:r w:rsidRPr="00D00EEA">
        <w:t>мультимедийных</w:t>
      </w:r>
      <w:proofErr w:type="spellEnd"/>
      <w:r w:rsidRPr="00D00EEA">
        <w:t xml:space="preserve"> презентаций;</w:t>
      </w:r>
    </w:p>
    <w:p w:rsidR="007C2621" w:rsidRPr="00D00EEA" w:rsidRDefault="007C2621" w:rsidP="00203C0E">
      <w:pPr>
        <w:pStyle w:val="aa"/>
        <w:numPr>
          <w:ilvl w:val="0"/>
          <w:numId w:val="11"/>
        </w:numPr>
        <w:spacing w:line="276" w:lineRule="auto"/>
        <w:jc w:val="both"/>
        <w:rPr>
          <w:b/>
          <w:i/>
        </w:rPr>
      </w:pPr>
      <w:r w:rsidRPr="00D00EEA">
        <w:t>демонстрировать экологическое мышление и применять его в повседневной жизни</w:t>
      </w:r>
    </w:p>
    <w:p w:rsidR="007C2621" w:rsidRPr="00D00EEA" w:rsidRDefault="007C2621" w:rsidP="00D00EEA">
      <w:pPr>
        <w:pStyle w:val="a5"/>
        <w:rPr>
          <w:b/>
          <w:bCs/>
          <w:i/>
          <w:iCs/>
        </w:rPr>
      </w:pPr>
      <w:r w:rsidRPr="00D00EEA">
        <w:rPr>
          <w:b/>
          <w:bCs/>
          <w:i/>
          <w:iCs/>
        </w:rPr>
        <w:t>Познавательные:</w:t>
      </w:r>
    </w:p>
    <w:p w:rsidR="007C2621" w:rsidRPr="00D00EEA" w:rsidRDefault="007C2621" w:rsidP="007C2621">
      <w:pPr>
        <w:pStyle w:val="a5"/>
        <w:rPr>
          <w:b/>
          <w:bCs/>
          <w:i/>
          <w:iCs/>
        </w:rPr>
      </w:pPr>
      <w:r w:rsidRPr="00D00EEA">
        <w:rPr>
          <w:b/>
          <w:i/>
        </w:rPr>
        <w:t xml:space="preserve">Обучающийся научится: 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 xml:space="preserve">Осуществлять сравнение, </w:t>
      </w:r>
      <w:proofErr w:type="spellStart"/>
      <w:r w:rsidRPr="00D00EEA">
        <w:t>сериацию</w:t>
      </w:r>
      <w:proofErr w:type="spellEnd"/>
      <w:r w:rsidRPr="00D00EEA"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>Строить логическое рассуждение, включающее установление причинно-следственных связей.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 xml:space="preserve">Создавать схематические модели с выделением существенных характеристик объекта. 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>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7C2621" w:rsidRPr="00D00EEA" w:rsidRDefault="007C2621" w:rsidP="007C2621">
      <w:pPr>
        <w:pStyle w:val="aa"/>
        <w:spacing w:line="276" w:lineRule="auto"/>
        <w:ind w:left="0" w:firstLine="11"/>
        <w:jc w:val="both"/>
        <w:rPr>
          <w:b/>
          <w:i/>
        </w:rPr>
      </w:pPr>
      <w:r w:rsidRPr="00D00EEA">
        <w:rPr>
          <w:b/>
          <w:i/>
        </w:rPr>
        <w:t xml:space="preserve">Обучающийся получит возможность научиться: 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 xml:space="preserve">Вычитывать все уровни текстовой информации. 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7C2621" w:rsidRPr="00D00EEA" w:rsidRDefault="007C2621" w:rsidP="007C2621">
      <w:pPr>
        <w:pStyle w:val="a5"/>
        <w:numPr>
          <w:ilvl w:val="0"/>
          <w:numId w:val="4"/>
        </w:numPr>
      </w:pPr>
      <w:r w:rsidRPr="00D00EEA">
        <w:t>Средством формирования познавательных служит учебный материал, и прежде всего продуктивные задания учебника.</w:t>
      </w:r>
    </w:p>
    <w:p w:rsidR="007C2621" w:rsidRPr="00D00EEA" w:rsidRDefault="007C2621" w:rsidP="007C2621">
      <w:pPr>
        <w:pStyle w:val="a5"/>
      </w:pPr>
      <w:r w:rsidRPr="00D00EEA">
        <w:rPr>
          <w:b/>
          <w:bCs/>
          <w:i/>
          <w:iCs/>
        </w:rPr>
        <w:lastRenderedPageBreak/>
        <w:t>Коммуникативные:</w:t>
      </w:r>
    </w:p>
    <w:p w:rsidR="007C2621" w:rsidRPr="00D00EEA" w:rsidRDefault="007C2621" w:rsidP="007C2621">
      <w:pPr>
        <w:pStyle w:val="a5"/>
        <w:numPr>
          <w:ilvl w:val="0"/>
          <w:numId w:val="5"/>
        </w:numPr>
      </w:pPr>
      <w:r w:rsidRPr="00D00EEA"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C2621" w:rsidRPr="00D00EEA" w:rsidRDefault="007C2621" w:rsidP="00D00EEA">
      <w:pPr>
        <w:pStyle w:val="a5"/>
      </w:pPr>
      <w:r w:rsidRPr="00D00EEA">
        <w:rPr>
          <w:b/>
          <w:bCs/>
        </w:rPr>
        <w:t>Предметные результаты</w:t>
      </w:r>
      <w:r w:rsidRPr="00D00EEA">
        <w:t>:</w:t>
      </w:r>
    </w:p>
    <w:p w:rsidR="007C2621" w:rsidRPr="00D00EEA" w:rsidRDefault="007C2621" w:rsidP="007C2621">
      <w:pPr>
        <w:pStyle w:val="a5"/>
      </w:pPr>
      <w:r w:rsidRPr="00D00EEA">
        <w:rPr>
          <w:b/>
          <w:i/>
        </w:rPr>
        <w:t xml:space="preserve">Обучающийся научится: </w:t>
      </w:r>
    </w:p>
    <w:p w:rsidR="007C2621" w:rsidRPr="00D00EEA" w:rsidRDefault="007C2621" w:rsidP="007C2621">
      <w:pPr>
        <w:pStyle w:val="a5"/>
        <w:numPr>
          <w:ilvl w:val="0"/>
          <w:numId w:val="9"/>
        </w:numPr>
        <w:spacing w:line="276" w:lineRule="auto"/>
        <w:jc w:val="both"/>
      </w:pPr>
      <w:r w:rsidRPr="00D00EEA">
        <w:t xml:space="preserve">формированию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</w:t>
      </w:r>
      <w:proofErr w:type="spellStart"/>
      <w:r w:rsidRPr="00D00EEA">
        <w:t>естественно-научной</w:t>
      </w:r>
      <w:proofErr w:type="spellEnd"/>
      <w:r w:rsidRPr="00D00EEA">
        <w:t xml:space="preserve"> картины мира; </w:t>
      </w:r>
    </w:p>
    <w:p w:rsidR="007C2621" w:rsidRPr="00D00EEA" w:rsidRDefault="007C2621" w:rsidP="007C2621">
      <w:pPr>
        <w:pStyle w:val="a5"/>
        <w:numPr>
          <w:ilvl w:val="0"/>
          <w:numId w:val="9"/>
        </w:numPr>
        <w:spacing w:line="276" w:lineRule="auto"/>
        <w:jc w:val="both"/>
      </w:pPr>
      <w:r w:rsidRPr="00D00EEA">
        <w:t xml:space="preserve">формированию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D00EEA">
        <w:t>экосистемной</w:t>
      </w:r>
      <w:proofErr w:type="spellEnd"/>
      <w:r w:rsidRPr="00D00EEA">
        <w:t xml:space="preserve"> организации жизни, о взаимосвязи живого и неживого в биосфере, наследственности и изменчивости; овладение понятийным аппаратом биологии; </w:t>
      </w:r>
    </w:p>
    <w:p w:rsidR="007C2621" w:rsidRPr="00D00EEA" w:rsidRDefault="007C2621" w:rsidP="007C2621">
      <w:pPr>
        <w:pStyle w:val="a5"/>
        <w:numPr>
          <w:ilvl w:val="0"/>
          <w:numId w:val="9"/>
        </w:numPr>
        <w:spacing w:line="276" w:lineRule="auto"/>
        <w:jc w:val="both"/>
      </w:pPr>
      <w:r w:rsidRPr="00D00EEA">
        <w:t xml:space="preserve"> приобретению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проведению экологического мониторинга в окружающей среде; </w:t>
      </w:r>
    </w:p>
    <w:p w:rsidR="007C2621" w:rsidRPr="00D00EEA" w:rsidRDefault="007C2621" w:rsidP="007C2621">
      <w:pPr>
        <w:pStyle w:val="aa"/>
        <w:spacing w:line="276" w:lineRule="auto"/>
        <w:ind w:left="0"/>
        <w:jc w:val="both"/>
        <w:rPr>
          <w:b/>
          <w:i/>
        </w:rPr>
      </w:pPr>
      <w:r w:rsidRPr="00D00EEA">
        <w:t xml:space="preserve">     </w:t>
      </w:r>
      <w:r w:rsidRPr="00D00EEA">
        <w:rPr>
          <w:b/>
          <w:i/>
        </w:rPr>
        <w:t xml:space="preserve">Обучающийся получит возможность научиться: </w:t>
      </w:r>
    </w:p>
    <w:p w:rsidR="007C2621" w:rsidRPr="00D00EEA" w:rsidRDefault="007C2621" w:rsidP="007C2621">
      <w:pPr>
        <w:pStyle w:val="aa"/>
        <w:numPr>
          <w:ilvl w:val="0"/>
          <w:numId w:val="6"/>
        </w:numPr>
        <w:spacing w:line="276" w:lineRule="auto"/>
        <w:jc w:val="both"/>
        <w:rPr>
          <w:b/>
          <w:i/>
        </w:rPr>
      </w:pPr>
      <w:r w:rsidRPr="00D00EEA">
        <w:t>овладению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результатов;</w:t>
      </w:r>
    </w:p>
    <w:p w:rsidR="007C2621" w:rsidRPr="00D00EEA" w:rsidRDefault="007C2621" w:rsidP="007C2621">
      <w:pPr>
        <w:pStyle w:val="aa"/>
        <w:numPr>
          <w:ilvl w:val="0"/>
          <w:numId w:val="6"/>
        </w:numPr>
        <w:spacing w:line="276" w:lineRule="auto"/>
        <w:jc w:val="both"/>
        <w:rPr>
          <w:b/>
          <w:i/>
        </w:rPr>
      </w:pPr>
      <w:r w:rsidRPr="00D00EEA">
        <w:t>анализу и оценке последствий деятельности человека в природе, влияния факторов риска на здоровье человека..</w:t>
      </w:r>
    </w:p>
    <w:p w:rsidR="007C2621" w:rsidRPr="00D00EEA" w:rsidRDefault="007C2621" w:rsidP="007C2621">
      <w:pPr>
        <w:pStyle w:val="aa"/>
        <w:numPr>
          <w:ilvl w:val="0"/>
          <w:numId w:val="6"/>
        </w:numPr>
        <w:spacing w:line="276" w:lineRule="auto"/>
        <w:jc w:val="both"/>
        <w:rPr>
          <w:b/>
          <w:i/>
        </w:rPr>
      </w:pPr>
      <w:r w:rsidRPr="00D00EEA">
        <w:t>работать с биологическими приборами и инструментами (</w:t>
      </w:r>
      <w:proofErr w:type="spellStart"/>
      <w:r w:rsidRPr="00D00EEA">
        <w:t>препаровальные</w:t>
      </w:r>
      <w:proofErr w:type="spellEnd"/>
      <w:r w:rsidRPr="00D00EEA">
        <w:t xml:space="preserve"> иглы, скальпели, лупы, микроскопы).</w:t>
      </w:r>
    </w:p>
    <w:p w:rsidR="007E1CBD" w:rsidRPr="00D00EEA" w:rsidRDefault="007E1CBD" w:rsidP="007E1CBD">
      <w:pPr>
        <w:rPr>
          <w:sz w:val="24"/>
          <w:szCs w:val="24"/>
        </w:rPr>
      </w:pPr>
    </w:p>
    <w:p w:rsidR="007E1CBD" w:rsidRPr="00D00EEA" w:rsidRDefault="007E1CBD" w:rsidP="007E1CBD">
      <w:pPr>
        <w:jc w:val="center"/>
        <w:rPr>
          <w:bCs/>
          <w:sz w:val="24"/>
          <w:szCs w:val="24"/>
        </w:rPr>
      </w:pPr>
      <w:r w:rsidRPr="00D00EEA">
        <w:rPr>
          <w:b/>
          <w:bCs/>
          <w:sz w:val="24"/>
          <w:szCs w:val="24"/>
          <w:u w:val="single"/>
        </w:rPr>
        <w:t>Содержание учебного предмета</w:t>
      </w:r>
      <w:r w:rsidR="00CD10C6" w:rsidRPr="00D00EEA">
        <w:rPr>
          <w:b/>
          <w:bCs/>
          <w:sz w:val="24"/>
          <w:szCs w:val="24"/>
          <w:u w:val="single"/>
        </w:rPr>
        <w:t xml:space="preserve"> 5 класса</w:t>
      </w:r>
      <w:r w:rsidRPr="00D00EEA">
        <w:rPr>
          <w:b/>
          <w:bCs/>
          <w:sz w:val="24"/>
          <w:szCs w:val="24"/>
          <w:u w:val="single"/>
        </w:rPr>
        <w:t xml:space="preserve"> состоит из следующих разделов:</w:t>
      </w:r>
    </w:p>
    <w:p w:rsidR="007E1CBD" w:rsidRPr="00D00EEA" w:rsidRDefault="007E1CBD" w:rsidP="007E1CBD">
      <w:pPr>
        <w:rPr>
          <w:b/>
          <w:bCs/>
          <w:sz w:val="24"/>
          <w:szCs w:val="24"/>
        </w:rPr>
      </w:pPr>
    </w:p>
    <w:p w:rsidR="007E1CBD" w:rsidRPr="00D00EEA" w:rsidRDefault="007E1CBD" w:rsidP="007E1CBD">
      <w:pPr>
        <w:snapToGrid w:val="0"/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Введение </w:t>
      </w:r>
      <w:r w:rsidRPr="00D00EEA">
        <w:rPr>
          <w:b/>
          <w:iCs/>
          <w:sz w:val="24"/>
          <w:szCs w:val="24"/>
        </w:rPr>
        <w:t>(6 часов)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>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7E1CBD" w:rsidRPr="00D00EEA" w:rsidRDefault="007E1CBD" w:rsidP="007E1CBD">
      <w:pPr>
        <w:snapToGrid w:val="0"/>
        <w:rPr>
          <w:bCs/>
          <w:iCs/>
          <w:sz w:val="24"/>
          <w:szCs w:val="24"/>
        </w:rPr>
      </w:pPr>
      <w:r w:rsidRPr="00D00EEA">
        <w:rPr>
          <w:bCs/>
          <w:iCs/>
          <w:sz w:val="24"/>
          <w:szCs w:val="24"/>
        </w:rPr>
        <w:t xml:space="preserve">Лабораторные и практические работы 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Фенологические наблюдения за сезонными изменениями в природе. Ведение дневника наблюдений.</w:t>
      </w:r>
    </w:p>
    <w:p w:rsidR="007E1CBD" w:rsidRPr="00D00EEA" w:rsidRDefault="007E1CBD" w:rsidP="007E1CBD">
      <w:pPr>
        <w:snapToGrid w:val="0"/>
        <w:rPr>
          <w:bCs/>
          <w:iCs/>
          <w:sz w:val="24"/>
          <w:szCs w:val="24"/>
        </w:rPr>
      </w:pPr>
      <w:r w:rsidRPr="00D00EEA">
        <w:rPr>
          <w:bCs/>
          <w:iCs/>
          <w:sz w:val="24"/>
          <w:szCs w:val="24"/>
        </w:rPr>
        <w:t>Экскурсии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</w:p>
    <w:p w:rsidR="007E1CBD" w:rsidRPr="00D00EEA" w:rsidRDefault="007E1CBD" w:rsidP="007E1CBD">
      <w:pPr>
        <w:snapToGrid w:val="0"/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Раздел 1. Клеточное строение организмов </w:t>
      </w:r>
      <w:r w:rsidRPr="00D00EEA">
        <w:rPr>
          <w:b/>
          <w:iCs/>
          <w:sz w:val="24"/>
          <w:szCs w:val="24"/>
        </w:rPr>
        <w:t>(10 часов)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bCs/>
          <w:iCs/>
          <w:sz w:val="24"/>
          <w:szCs w:val="24"/>
        </w:rPr>
        <w:lastRenderedPageBreak/>
        <w:t>Демонстрации</w:t>
      </w:r>
      <w:r w:rsidRPr="00D00EEA">
        <w:rPr>
          <w:bCs/>
          <w:sz w:val="24"/>
          <w:szCs w:val="24"/>
        </w:rPr>
        <w:t xml:space="preserve"> 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Микропрепараты различных растительных тканей.</w:t>
      </w:r>
    </w:p>
    <w:p w:rsidR="007E1CBD" w:rsidRPr="00D00EEA" w:rsidRDefault="007E1CBD" w:rsidP="007E1CBD">
      <w:pPr>
        <w:snapToGrid w:val="0"/>
        <w:rPr>
          <w:bCs/>
          <w:iCs/>
          <w:sz w:val="24"/>
          <w:szCs w:val="24"/>
        </w:rPr>
      </w:pPr>
      <w:r w:rsidRPr="00D00EEA">
        <w:rPr>
          <w:bCs/>
          <w:iCs/>
          <w:sz w:val="24"/>
          <w:szCs w:val="24"/>
        </w:rPr>
        <w:t xml:space="preserve">Лабораторные и практические работы 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Устройство лупы и светового микроскопа. Правила работы с ними. Изучение клеток растения с помощью лупы. Приготовление препарата кожицы чешуи лука, рассматривание его под микроскопом. Приготовление препаратов и рассматривание под микроскопом пластид в клетках листа элодеи, плодов томатов, рябины, шиповника. Приготовление препарата и рассматривание под микроскопом движения цитоплазмы в клетках листа элодеи. Рассматривание под микроскопом готовых микропрепаратов различных растительных тканей.</w:t>
      </w:r>
    </w:p>
    <w:p w:rsidR="007E1CBD" w:rsidRPr="00D00EEA" w:rsidRDefault="007E1CBD" w:rsidP="007E1CBD">
      <w:pPr>
        <w:rPr>
          <w:bCs/>
          <w:sz w:val="24"/>
          <w:szCs w:val="24"/>
        </w:rPr>
      </w:pPr>
    </w:p>
    <w:p w:rsidR="007E1CBD" w:rsidRPr="00D00EEA" w:rsidRDefault="007E1CBD" w:rsidP="007E1CBD">
      <w:pPr>
        <w:snapToGrid w:val="0"/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>Раздел 2. Царство Бактерии. Царство Грибы</w:t>
      </w:r>
      <w:r w:rsidRPr="00D00EEA">
        <w:rPr>
          <w:i/>
          <w:iCs/>
          <w:sz w:val="24"/>
          <w:szCs w:val="24"/>
        </w:rPr>
        <w:t xml:space="preserve"> </w:t>
      </w:r>
      <w:r w:rsidRPr="00D00EEA">
        <w:rPr>
          <w:b/>
          <w:iCs/>
          <w:sz w:val="24"/>
          <w:szCs w:val="24"/>
        </w:rPr>
        <w:t>(</w:t>
      </w:r>
      <w:r w:rsidRPr="00D00EEA">
        <w:rPr>
          <w:b/>
          <w:i/>
          <w:iCs/>
          <w:sz w:val="24"/>
          <w:szCs w:val="24"/>
        </w:rPr>
        <w:t>7 часов</w:t>
      </w:r>
      <w:r w:rsidRPr="00D00EEA">
        <w:rPr>
          <w:b/>
          <w:iCs/>
          <w:sz w:val="24"/>
          <w:szCs w:val="24"/>
        </w:rPr>
        <w:t>)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Демонстрация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Муляжи плодовых тел шляпочных грибов. Натуральные объекты (трутовик, ржавчина, головня, спорынья).</w:t>
      </w:r>
    </w:p>
    <w:p w:rsidR="007E1CBD" w:rsidRPr="00D00EEA" w:rsidRDefault="007E1CBD" w:rsidP="007E1CBD">
      <w:pPr>
        <w:snapToGrid w:val="0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 xml:space="preserve">Строение плодовых тел шляпочных грибов. Строение плесневого гриба </w:t>
      </w:r>
      <w:proofErr w:type="spellStart"/>
      <w:r w:rsidRPr="00D00EEA">
        <w:rPr>
          <w:sz w:val="24"/>
          <w:szCs w:val="24"/>
        </w:rPr>
        <w:t>мукора</w:t>
      </w:r>
      <w:proofErr w:type="spellEnd"/>
      <w:r w:rsidRPr="00D00EEA">
        <w:rPr>
          <w:sz w:val="24"/>
          <w:szCs w:val="24"/>
        </w:rPr>
        <w:t>. Строение дрожжей.</w:t>
      </w:r>
    </w:p>
    <w:p w:rsidR="007E1CBD" w:rsidRPr="00D00EEA" w:rsidRDefault="007E1CBD" w:rsidP="007E1CBD">
      <w:pPr>
        <w:snapToGrid w:val="0"/>
        <w:rPr>
          <w:b/>
          <w:bCs/>
          <w:i/>
          <w:iCs/>
          <w:sz w:val="24"/>
          <w:szCs w:val="24"/>
        </w:rPr>
      </w:pPr>
    </w:p>
    <w:p w:rsidR="007E1CBD" w:rsidRPr="00D00EEA" w:rsidRDefault="007E1CBD" w:rsidP="007E1CBD">
      <w:pPr>
        <w:snapToGrid w:val="0"/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Раздел 3. Царство Растения </w:t>
      </w:r>
      <w:r w:rsidRPr="00D00EEA">
        <w:rPr>
          <w:iCs/>
          <w:sz w:val="24"/>
          <w:szCs w:val="24"/>
        </w:rPr>
        <w:t>(</w:t>
      </w:r>
      <w:r w:rsidRPr="00D00EEA">
        <w:rPr>
          <w:b/>
          <w:i/>
          <w:iCs/>
          <w:sz w:val="24"/>
          <w:szCs w:val="24"/>
        </w:rPr>
        <w:t>12 часов</w:t>
      </w:r>
      <w:r w:rsidRPr="00D00EEA">
        <w:rPr>
          <w:b/>
          <w:iCs/>
          <w:sz w:val="24"/>
          <w:szCs w:val="24"/>
        </w:rPr>
        <w:t>)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Основные группы растений (водоросли, мхи, хвощи, плауны, папоротники, голосеменные, цветковые).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Лишайники, их строение, разнообразие, среда обитания. Значение в природе и жизни человека.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Мхи. Многообразие мхов. Среда обитания. Строение мхов, их значение.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Цветковые растения, их строение и многообразие. Среда обитания. Значение цветковых в природе и жизни человека.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 Происхождение растений. Основные этапы развития растительного мира.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Демонстрация </w:t>
      </w:r>
    </w:p>
    <w:p w:rsidR="007E1CBD" w:rsidRPr="00D00EEA" w:rsidRDefault="007E1CBD" w:rsidP="007E1CBD">
      <w:pPr>
        <w:snapToGrid w:val="0"/>
        <w:rPr>
          <w:sz w:val="24"/>
          <w:szCs w:val="24"/>
        </w:rPr>
      </w:pPr>
      <w:r w:rsidRPr="00D00EEA">
        <w:rPr>
          <w:sz w:val="24"/>
          <w:szCs w:val="24"/>
        </w:rPr>
        <w:t>Гербарные экземпляры растений. Отпечатки ископаемых растений.</w:t>
      </w:r>
    </w:p>
    <w:p w:rsidR="007E1CBD" w:rsidRPr="00D00EEA" w:rsidRDefault="007E1CBD" w:rsidP="007E1CBD">
      <w:pPr>
        <w:snapToGrid w:val="0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7E1CBD" w:rsidRPr="00D00EEA" w:rsidRDefault="007E1CBD" w:rsidP="007E1CBD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Строение зеленых водорослей. Строение мха (на местных видах). Строение </w:t>
      </w:r>
      <w:proofErr w:type="spellStart"/>
      <w:r w:rsidRPr="00D00EEA">
        <w:rPr>
          <w:sz w:val="24"/>
          <w:szCs w:val="24"/>
        </w:rPr>
        <w:t>спороносящего</w:t>
      </w:r>
      <w:proofErr w:type="spellEnd"/>
      <w:r w:rsidRPr="00D00EEA">
        <w:rPr>
          <w:sz w:val="24"/>
          <w:szCs w:val="24"/>
        </w:rPr>
        <w:t xml:space="preserve"> хвоща. Строение </w:t>
      </w:r>
      <w:proofErr w:type="spellStart"/>
      <w:r w:rsidRPr="00D00EEA">
        <w:rPr>
          <w:sz w:val="24"/>
          <w:szCs w:val="24"/>
        </w:rPr>
        <w:t>спороносящего</w:t>
      </w:r>
      <w:proofErr w:type="spellEnd"/>
      <w:r w:rsidRPr="00D00EEA">
        <w:rPr>
          <w:sz w:val="24"/>
          <w:szCs w:val="24"/>
        </w:rPr>
        <w:t xml:space="preserve"> папоротника. Строение хвои и шишек хвойных (на примере местных видов).</w:t>
      </w:r>
    </w:p>
    <w:p w:rsidR="004E235C" w:rsidRDefault="004E235C" w:rsidP="004E235C">
      <w:pPr>
        <w:pStyle w:val="a5"/>
        <w:jc w:val="center"/>
        <w:rPr>
          <w:b/>
        </w:rPr>
      </w:pPr>
    </w:p>
    <w:p w:rsidR="004E235C" w:rsidRPr="00213BBC" w:rsidRDefault="004E235C" w:rsidP="004E235C">
      <w:pPr>
        <w:pStyle w:val="a5"/>
        <w:jc w:val="center"/>
      </w:pPr>
      <w:r w:rsidRPr="00485F63">
        <w:rPr>
          <w:b/>
        </w:rPr>
        <w:lastRenderedPageBreak/>
        <w:t>Тематическое планирование</w:t>
      </w:r>
      <w:r>
        <w:rPr>
          <w:b/>
        </w:rPr>
        <w:t xml:space="preserve"> 5 класс</w:t>
      </w:r>
    </w:p>
    <w:tbl>
      <w:tblPr>
        <w:tblStyle w:val="af2"/>
        <w:tblW w:w="10143" w:type="dxa"/>
        <w:jc w:val="center"/>
        <w:tblLook w:val="04A0"/>
      </w:tblPr>
      <w:tblGrid>
        <w:gridCol w:w="817"/>
        <w:gridCol w:w="4472"/>
        <w:gridCol w:w="1876"/>
        <w:gridCol w:w="2978"/>
      </w:tblGrid>
      <w:tr w:rsidR="004E235C" w:rsidRPr="00213BBC" w:rsidTr="004E235C">
        <w:trPr>
          <w:trHeight w:val="759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Раздел (глава)/ тема 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Контроль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 xml:space="preserve">Глава1: </w:t>
            </w:r>
            <w:r w:rsidRPr="00213BBC">
              <w:rPr>
                <w:kern w:val="1"/>
                <w:sz w:val="24"/>
                <w:szCs w:val="24"/>
                <w:lang w:bidi="en-US"/>
              </w:rPr>
              <w:t xml:space="preserve">Введение. 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 xml:space="preserve">Глава 2: </w:t>
            </w:r>
            <w:r w:rsidRPr="00213BBC">
              <w:rPr>
                <w:iCs/>
                <w:sz w:val="24"/>
                <w:szCs w:val="24"/>
              </w:rPr>
              <w:t xml:space="preserve">Клеточное строение организмов 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ПР-1, Э-1, </w:t>
            </w:r>
            <w:r w:rsidRPr="00213BBC">
              <w:rPr>
                <w:color w:val="000000"/>
                <w:sz w:val="24"/>
                <w:szCs w:val="24"/>
              </w:rPr>
              <w:t>ЛР -5, КР-1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 xml:space="preserve">Глава 3: </w:t>
            </w:r>
            <w:r w:rsidRPr="00213BBC">
              <w:rPr>
                <w:iCs/>
                <w:sz w:val="24"/>
                <w:szCs w:val="24"/>
              </w:rPr>
              <w:t>Царство Бактерии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Глава 4: </w:t>
            </w:r>
            <w:r w:rsidRPr="00213BBC">
              <w:rPr>
                <w:iCs/>
                <w:sz w:val="24"/>
                <w:szCs w:val="24"/>
              </w:rPr>
              <w:t>Царство Грибы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ЛР 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472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Глава 5: </w:t>
            </w:r>
            <w:r w:rsidRPr="00213BBC">
              <w:rPr>
                <w:iCs/>
                <w:sz w:val="24"/>
                <w:szCs w:val="24"/>
              </w:rPr>
              <w:t>Царство Растения</w:t>
            </w:r>
          </w:p>
        </w:tc>
        <w:tc>
          <w:tcPr>
            <w:tcW w:w="1876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ПР-1, ЛР -6, ПА</w:t>
            </w:r>
            <w:r w:rsidRPr="00213BBC">
              <w:rPr>
                <w:color w:val="000000"/>
                <w:sz w:val="24"/>
                <w:szCs w:val="24"/>
              </w:rPr>
              <w:t xml:space="preserve"> - 1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bCs/>
                <w:sz w:val="24"/>
                <w:szCs w:val="24"/>
              </w:rPr>
            </w:pPr>
          </w:p>
        </w:tc>
        <w:tc>
          <w:tcPr>
            <w:tcW w:w="4472" w:type="dxa"/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187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17" w:type="dxa"/>
          </w:tcPr>
          <w:p w:rsidR="004E235C" w:rsidRPr="00213BBC" w:rsidRDefault="004E235C" w:rsidP="004E235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72" w:type="dxa"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7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97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КР-1, ЛР –12</w:t>
            </w:r>
            <w:r w:rsidRPr="00213BBC">
              <w:rPr>
                <w:color w:val="000000"/>
                <w:sz w:val="24"/>
                <w:szCs w:val="24"/>
              </w:rPr>
              <w:t xml:space="preserve">; </w:t>
            </w:r>
            <w:r>
              <w:rPr>
                <w:color w:val="000000"/>
                <w:sz w:val="24"/>
                <w:szCs w:val="24"/>
              </w:rPr>
              <w:t xml:space="preserve">Э-1, </w:t>
            </w:r>
            <w:r w:rsidRPr="00213BBC">
              <w:rPr>
                <w:color w:val="000000"/>
                <w:sz w:val="24"/>
                <w:szCs w:val="24"/>
              </w:rPr>
              <w:t>ПР - 2, ПА</w:t>
            </w:r>
            <w:r>
              <w:rPr>
                <w:color w:val="000000"/>
                <w:sz w:val="24"/>
                <w:szCs w:val="24"/>
              </w:rPr>
              <w:t>-1</w:t>
            </w:r>
          </w:p>
        </w:tc>
      </w:tr>
    </w:tbl>
    <w:p w:rsidR="007E1CBD" w:rsidRPr="00D00EEA" w:rsidRDefault="007E1CBD" w:rsidP="007E1CBD">
      <w:pPr>
        <w:shd w:val="clear" w:color="auto" w:fill="FFFFFF"/>
        <w:ind w:right="567"/>
        <w:rPr>
          <w:b/>
          <w:sz w:val="24"/>
          <w:szCs w:val="24"/>
        </w:rPr>
      </w:pPr>
    </w:p>
    <w:p w:rsidR="009E78C0" w:rsidRDefault="009E78C0" w:rsidP="008D79F9">
      <w:pPr>
        <w:tabs>
          <w:tab w:val="left" w:pos="12049"/>
          <w:tab w:val="left" w:pos="12758"/>
        </w:tabs>
        <w:overflowPunct w:val="0"/>
        <w:ind w:firstLine="284"/>
        <w:jc w:val="center"/>
        <w:rPr>
          <w:b/>
          <w:sz w:val="24"/>
          <w:szCs w:val="24"/>
        </w:rPr>
      </w:pP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center"/>
        <w:rPr>
          <w:b/>
          <w:sz w:val="24"/>
          <w:szCs w:val="24"/>
        </w:rPr>
      </w:pPr>
      <w:r w:rsidRPr="00D00EEA">
        <w:rPr>
          <w:b/>
          <w:sz w:val="24"/>
          <w:szCs w:val="24"/>
        </w:rPr>
        <w:t>Содержание учебного предмета 6 класса состоит из следующих разделов: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center"/>
        <w:rPr>
          <w:b/>
          <w:sz w:val="24"/>
          <w:szCs w:val="24"/>
        </w:rPr>
      </w:pP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i/>
          <w:iCs/>
          <w:sz w:val="24"/>
          <w:szCs w:val="24"/>
        </w:rPr>
      </w:pPr>
      <w:r w:rsidRPr="00D00EEA">
        <w:rPr>
          <w:b/>
          <w:sz w:val="24"/>
          <w:szCs w:val="24"/>
        </w:rPr>
        <w:t xml:space="preserve">Раздел 1. Строение и многообразие покрытосеменных растений </w:t>
      </w:r>
      <w:r w:rsidRPr="00D00EEA">
        <w:rPr>
          <w:b/>
          <w:iCs/>
          <w:sz w:val="24"/>
          <w:szCs w:val="24"/>
        </w:rPr>
        <w:t>(</w:t>
      </w:r>
      <w:r w:rsidRPr="00D00EEA">
        <w:rPr>
          <w:b/>
          <w:i/>
          <w:iCs/>
          <w:sz w:val="24"/>
          <w:szCs w:val="24"/>
        </w:rPr>
        <w:t>15 часов</w:t>
      </w:r>
      <w:r w:rsidRPr="00D00EEA">
        <w:rPr>
          <w:b/>
          <w:iCs/>
          <w:sz w:val="24"/>
          <w:szCs w:val="24"/>
        </w:rPr>
        <w:t>)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Побег. Почки и их строение. Рост и развитие побега.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 xml:space="preserve">Внешнее строение листа. Клеточное строение листа. Видоизменения листьев. 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Строение стебля. Многообразие стеблей. Видоизменения побегов.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Цветок и его строение. Соцветия. Плоды и их классификация. Распространение плодов и семян.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Демонстрация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 xml:space="preserve">Внешнее и внутреннее строения корня. Строение почек (вегетативной и генеративной) и расположение их на стебле. Строение листа. Макро- и </w:t>
      </w:r>
      <w:proofErr w:type="spellStart"/>
      <w:r w:rsidRPr="00D00EEA">
        <w:rPr>
          <w:sz w:val="24"/>
          <w:szCs w:val="24"/>
        </w:rPr>
        <w:t>микростроение</w:t>
      </w:r>
      <w:proofErr w:type="spellEnd"/>
      <w:r w:rsidRPr="00D00EEA">
        <w:rPr>
          <w:sz w:val="24"/>
          <w:szCs w:val="24"/>
        </w:rPr>
        <w:t xml:space="preserve"> стебля. Различные виды соцветий. Сухие и сочные плоды.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napToGrid w:val="0"/>
          <w:sz w:val="24"/>
          <w:szCs w:val="24"/>
        </w:rPr>
      </w:pP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i/>
          <w:i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Раздел 2. Жизнь растений </w:t>
      </w:r>
      <w:r w:rsidRPr="00D00EEA">
        <w:rPr>
          <w:b/>
          <w:iCs/>
          <w:sz w:val="24"/>
          <w:szCs w:val="24"/>
        </w:rPr>
        <w:t xml:space="preserve">(11 </w:t>
      </w:r>
      <w:r w:rsidRPr="00D00EEA">
        <w:rPr>
          <w:b/>
          <w:i/>
          <w:iCs/>
          <w:sz w:val="24"/>
          <w:szCs w:val="24"/>
        </w:rPr>
        <w:t>часов</w:t>
      </w:r>
      <w:r w:rsidRPr="00D00EEA">
        <w:rPr>
          <w:iCs/>
          <w:sz w:val="24"/>
          <w:szCs w:val="24"/>
        </w:rPr>
        <w:t>)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Основные процессы жизнедеятельности (питание, дыхание, обмен веществ, рост, развитие, размножение).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Демонстрация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lastRenderedPageBreak/>
        <w:t xml:space="preserve">Лабораторные и практические работы 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Экскурсии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Зимние явления в жизни растений.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i/>
          <w:i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Раздел 3. Классификация растений </w:t>
      </w:r>
      <w:r w:rsidRPr="00D00EEA">
        <w:rPr>
          <w:b/>
          <w:iCs/>
          <w:sz w:val="24"/>
          <w:szCs w:val="24"/>
        </w:rPr>
        <w:t>(</w:t>
      </w:r>
      <w:r w:rsidRPr="00D00EEA">
        <w:rPr>
          <w:b/>
          <w:i/>
          <w:iCs/>
          <w:sz w:val="24"/>
          <w:szCs w:val="24"/>
        </w:rPr>
        <w:t>6 часов</w:t>
      </w:r>
      <w:r w:rsidRPr="00D00EEA">
        <w:rPr>
          <w:iCs/>
          <w:sz w:val="24"/>
          <w:szCs w:val="24"/>
        </w:rPr>
        <w:t>)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Класс Двудольные растения. Морфологическая характеристика 3—4 семейств (с учетом местных условий).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Класс Однодольные растения. Морфологическая характеристика злаков и лилейных.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Демонстрация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Выявление признаков семейства по внешнему строению растений.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Экскурсии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Ознакомление с выращиванием растений в защищенном грунте.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i/>
          <w:i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Раздел 4. Природные сообщества </w:t>
      </w:r>
      <w:r w:rsidRPr="00D00EEA">
        <w:rPr>
          <w:b/>
          <w:iCs/>
          <w:sz w:val="24"/>
          <w:szCs w:val="24"/>
        </w:rPr>
        <w:t>(</w:t>
      </w:r>
      <w:r w:rsidRPr="00D00EEA">
        <w:rPr>
          <w:b/>
          <w:i/>
          <w:iCs/>
          <w:sz w:val="24"/>
          <w:szCs w:val="24"/>
        </w:rPr>
        <w:t>2 часа</w:t>
      </w:r>
      <w:r w:rsidRPr="00D00EEA">
        <w:rPr>
          <w:b/>
          <w:iCs/>
          <w:sz w:val="24"/>
          <w:szCs w:val="24"/>
        </w:rPr>
        <w:t>)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Взаимосвязь растений с другими организмами. Симбиоз. Паразитизм. Растительные сообщества и их типы.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>Экскурсии</w:t>
      </w:r>
    </w:p>
    <w:p w:rsidR="008D79F9" w:rsidRPr="00D00EEA" w:rsidRDefault="008D79F9" w:rsidP="008D79F9">
      <w:pPr>
        <w:tabs>
          <w:tab w:val="left" w:pos="12049"/>
          <w:tab w:val="left" w:pos="12758"/>
        </w:tabs>
        <w:overflowPunct w:val="0"/>
        <w:ind w:firstLine="284"/>
        <w:jc w:val="both"/>
        <w:rPr>
          <w:sz w:val="24"/>
          <w:szCs w:val="24"/>
        </w:rPr>
      </w:pPr>
      <w:r w:rsidRPr="00D00EEA">
        <w:rPr>
          <w:sz w:val="24"/>
          <w:szCs w:val="24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8D79F9" w:rsidRDefault="008D79F9" w:rsidP="008D79F9">
      <w:pPr>
        <w:overflowPunct w:val="0"/>
        <w:ind w:firstLine="284"/>
        <w:rPr>
          <w:b/>
          <w:sz w:val="24"/>
          <w:szCs w:val="24"/>
        </w:rPr>
      </w:pPr>
    </w:p>
    <w:p w:rsidR="004E235C" w:rsidRPr="00213BBC" w:rsidRDefault="004E235C" w:rsidP="004E235C">
      <w:pPr>
        <w:pStyle w:val="a5"/>
        <w:jc w:val="center"/>
      </w:pPr>
      <w:r w:rsidRPr="00485F63">
        <w:rPr>
          <w:b/>
        </w:rPr>
        <w:t>Тематическое планирование</w:t>
      </w:r>
      <w:r>
        <w:rPr>
          <w:b/>
        </w:rPr>
        <w:t xml:space="preserve"> 6 класс</w:t>
      </w:r>
    </w:p>
    <w:tbl>
      <w:tblPr>
        <w:tblStyle w:val="af2"/>
        <w:tblW w:w="10318" w:type="dxa"/>
        <w:jc w:val="center"/>
        <w:tblLook w:val="04A0"/>
      </w:tblPr>
      <w:tblGrid>
        <w:gridCol w:w="860"/>
        <w:gridCol w:w="5639"/>
        <w:gridCol w:w="1433"/>
        <w:gridCol w:w="2386"/>
      </w:tblGrid>
      <w:tr w:rsidR="004E235C" w:rsidRPr="00213BBC" w:rsidTr="004E235C">
        <w:trPr>
          <w:trHeight w:val="759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  <w:r w:rsidRPr="00213BBC">
              <w:rPr>
                <w:bCs/>
                <w:sz w:val="24"/>
                <w:szCs w:val="24"/>
              </w:rPr>
              <w:t>/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</w:p>
          <w:p w:rsidR="004E235C" w:rsidRPr="00213BBC" w:rsidRDefault="004E235C" w:rsidP="004E235C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39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Раздел (глава)/ тема </w:t>
            </w:r>
          </w:p>
        </w:tc>
        <w:tc>
          <w:tcPr>
            <w:tcW w:w="143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ind w:right="99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Контроль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39" w:type="dxa"/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43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39" w:type="dxa"/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>Раздел 1: Строение и многообразие покрытосеменных растений</w:t>
            </w:r>
          </w:p>
        </w:tc>
        <w:tc>
          <w:tcPr>
            <w:tcW w:w="143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 - 1</w:t>
            </w:r>
            <w:r w:rsidRPr="00213BBC">
              <w:rPr>
                <w:color w:val="000000"/>
                <w:sz w:val="24"/>
                <w:szCs w:val="24"/>
              </w:rPr>
              <w:t>, ЛР – 11,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39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>Раздел</w:t>
            </w:r>
            <w:r w:rsidRPr="00213BBC">
              <w:rPr>
                <w:color w:val="000000"/>
                <w:sz w:val="24"/>
                <w:szCs w:val="24"/>
              </w:rPr>
              <w:t xml:space="preserve"> 2: </w:t>
            </w:r>
            <w:r w:rsidRPr="00213BBC">
              <w:rPr>
                <w:sz w:val="24"/>
                <w:szCs w:val="24"/>
              </w:rPr>
              <w:t>Жизнь растений</w:t>
            </w:r>
          </w:p>
        </w:tc>
        <w:tc>
          <w:tcPr>
            <w:tcW w:w="143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ПР-3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39" w:type="dxa"/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>Раздел</w:t>
            </w:r>
            <w:r w:rsidRPr="00213BBC">
              <w:rPr>
                <w:color w:val="000000"/>
                <w:sz w:val="24"/>
                <w:szCs w:val="24"/>
              </w:rPr>
              <w:t xml:space="preserve"> 3: </w:t>
            </w:r>
            <w:r w:rsidRPr="00213BBC">
              <w:rPr>
                <w:sz w:val="24"/>
                <w:szCs w:val="24"/>
              </w:rPr>
              <w:t>Классификация растений</w:t>
            </w:r>
          </w:p>
        </w:tc>
        <w:tc>
          <w:tcPr>
            <w:tcW w:w="143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>Раздел</w:t>
            </w:r>
            <w:r w:rsidRPr="00213BBC">
              <w:rPr>
                <w:bCs/>
                <w:sz w:val="24"/>
                <w:szCs w:val="24"/>
              </w:rPr>
              <w:t xml:space="preserve"> 4: Природные сообщества</w:t>
            </w:r>
          </w:p>
        </w:tc>
        <w:tc>
          <w:tcPr>
            <w:tcW w:w="1433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860" w:type="dxa"/>
          </w:tcPr>
          <w:p w:rsidR="004E235C" w:rsidRPr="00213BBC" w:rsidRDefault="004E235C" w:rsidP="004E235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33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386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 - 1, ЛР –11</w:t>
            </w:r>
            <w:r w:rsidRPr="00213BBC">
              <w:rPr>
                <w:color w:val="000000"/>
                <w:sz w:val="24"/>
                <w:szCs w:val="24"/>
              </w:rPr>
              <w:t xml:space="preserve">; </w:t>
            </w:r>
            <w:r>
              <w:rPr>
                <w:color w:val="000000"/>
                <w:sz w:val="24"/>
                <w:szCs w:val="24"/>
              </w:rPr>
              <w:t xml:space="preserve">ПР-3, </w:t>
            </w:r>
            <w:r w:rsidRPr="00213BBC">
              <w:rPr>
                <w:color w:val="000000"/>
                <w:sz w:val="24"/>
                <w:szCs w:val="24"/>
              </w:rPr>
              <w:t>ПА</w:t>
            </w:r>
            <w:r>
              <w:rPr>
                <w:color w:val="000000"/>
                <w:sz w:val="24"/>
                <w:szCs w:val="24"/>
              </w:rPr>
              <w:t>-1</w:t>
            </w:r>
          </w:p>
        </w:tc>
      </w:tr>
    </w:tbl>
    <w:p w:rsidR="004E235C" w:rsidRDefault="004E235C" w:rsidP="004E235C">
      <w:pPr>
        <w:snapToGrid w:val="0"/>
        <w:jc w:val="both"/>
        <w:rPr>
          <w:b/>
          <w:bCs/>
          <w:sz w:val="24"/>
          <w:szCs w:val="24"/>
        </w:rPr>
      </w:pPr>
    </w:p>
    <w:p w:rsidR="004E235C" w:rsidRDefault="004E235C" w:rsidP="008D79F9">
      <w:pPr>
        <w:overflowPunct w:val="0"/>
        <w:ind w:firstLine="284"/>
        <w:rPr>
          <w:b/>
          <w:sz w:val="24"/>
          <w:szCs w:val="24"/>
        </w:rPr>
      </w:pPr>
    </w:p>
    <w:p w:rsidR="004E235C" w:rsidRDefault="004E235C" w:rsidP="008D79F9">
      <w:pPr>
        <w:overflowPunct w:val="0"/>
        <w:ind w:firstLine="284"/>
        <w:rPr>
          <w:b/>
          <w:sz w:val="24"/>
          <w:szCs w:val="24"/>
        </w:rPr>
      </w:pPr>
    </w:p>
    <w:p w:rsidR="004E235C" w:rsidRDefault="004E235C" w:rsidP="008D79F9">
      <w:pPr>
        <w:overflowPunct w:val="0"/>
        <w:ind w:firstLine="284"/>
        <w:rPr>
          <w:b/>
          <w:sz w:val="24"/>
          <w:szCs w:val="24"/>
        </w:rPr>
      </w:pPr>
    </w:p>
    <w:p w:rsidR="004E235C" w:rsidRPr="00D00EEA" w:rsidRDefault="004E235C" w:rsidP="008D79F9">
      <w:pPr>
        <w:overflowPunct w:val="0"/>
        <w:ind w:firstLine="284"/>
        <w:rPr>
          <w:b/>
          <w:sz w:val="24"/>
          <w:szCs w:val="24"/>
        </w:rPr>
      </w:pPr>
    </w:p>
    <w:p w:rsidR="007D086E" w:rsidRPr="00D00EEA" w:rsidRDefault="007D086E" w:rsidP="007D086E">
      <w:pPr>
        <w:ind w:right="57"/>
        <w:jc w:val="center"/>
        <w:rPr>
          <w:sz w:val="24"/>
          <w:szCs w:val="24"/>
        </w:rPr>
      </w:pPr>
      <w:r w:rsidRPr="00D00EEA">
        <w:rPr>
          <w:b/>
          <w:sz w:val="24"/>
          <w:szCs w:val="24"/>
        </w:rPr>
        <w:lastRenderedPageBreak/>
        <w:t>Содержание учебного предмета 7 класса состоит из следующих разделов:</w:t>
      </w:r>
    </w:p>
    <w:p w:rsidR="007D086E" w:rsidRPr="00D00EEA" w:rsidRDefault="007D086E" w:rsidP="007D086E">
      <w:pPr>
        <w:ind w:right="57"/>
        <w:rPr>
          <w:b/>
          <w:bCs/>
          <w:sz w:val="24"/>
          <w:szCs w:val="24"/>
        </w:rPr>
      </w:pPr>
    </w:p>
    <w:p w:rsidR="007D086E" w:rsidRPr="00D00EEA" w:rsidRDefault="007D086E" w:rsidP="007D086E">
      <w:pPr>
        <w:ind w:right="57"/>
        <w:rPr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Общие сведения о животном мире </w:t>
      </w:r>
      <w:r w:rsidRPr="00D00EEA">
        <w:rPr>
          <w:sz w:val="24"/>
          <w:szCs w:val="24"/>
        </w:rPr>
        <w:t xml:space="preserve"> </w:t>
      </w:r>
      <w:r w:rsidRPr="00D00EEA">
        <w:rPr>
          <w:sz w:val="24"/>
          <w:szCs w:val="24"/>
        </w:rPr>
        <w:br/>
        <w:t>История изучения животных. Методы изучения животных. Наука зоология и ее структура. Сходство и различия животных и растений. Систематика животных.</w:t>
      </w:r>
    </w:p>
    <w:p w:rsidR="007D086E" w:rsidRPr="00D00EEA" w:rsidRDefault="007D086E" w:rsidP="007D086E">
      <w:pPr>
        <w:ind w:right="57"/>
        <w:rPr>
          <w:sz w:val="24"/>
          <w:szCs w:val="24"/>
        </w:rPr>
      </w:pPr>
    </w:p>
    <w:p w:rsidR="007D086E" w:rsidRPr="00D00EEA" w:rsidRDefault="007D086E" w:rsidP="007D086E">
      <w:pPr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Многообразие животных </w:t>
      </w:r>
    </w:p>
    <w:p w:rsidR="007D086E" w:rsidRPr="00D00EEA" w:rsidRDefault="007D086E" w:rsidP="007D086E">
      <w:pPr>
        <w:rPr>
          <w:b/>
          <w:bCs/>
          <w:sz w:val="24"/>
          <w:szCs w:val="24"/>
        </w:rPr>
      </w:pPr>
      <w:r w:rsidRPr="00D00EEA">
        <w:rPr>
          <w:sz w:val="24"/>
          <w:szCs w:val="24"/>
        </w:rPr>
        <w:t xml:space="preserve">Простейшие. Многообразие, среда и места обитания. Образ жизни и поведение. Биологические и экологические особенности. Значение в природе и жизни человека. Колониальные организмы.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живых инфузорий, микропрепаратов простейших. </w:t>
      </w:r>
      <w:r w:rsidRPr="00D00EEA">
        <w:rPr>
          <w:sz w:val="24"/>
          <w:szCs w:val="24"/>
        </w:rPr>
        <w:br/>
        <w:t xml:space="preserve">Многоклеточные животные. </w:t>
      </w:r>
      <w:r w:rsidRPr="00D00EEA">
        <w:rPr>
          <w:sz w:val="24"/>
          <w:szCs w:val="24"/>
        </w:rPr>
        <w:br/>
        <w:t xml:space="preserve">Тип Губки. Многообразие, среда обитания, образ жизни.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  <w:t xml:space="preserve">Тип Кишечнополостные. Многообразие, среда обитания, образ жизни. Биологические и экологические особенности. Значение в природе и жизни человека. Исчезающие, редкие и охраняемые виды.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микропрепаратов гидры, образцов кораллов, влажных препаратов медуз, видеофильма. </w:t>
      </w:r>
      <w:r w:rsidRPr="00D00EEA">
        <w:rPr>
          <w:sz w:val="24"/>
          <w:szCs w:val="24"/>
        </w:rPr>
        <w:br/>
        <w:t xml:space="preserve">Типы Плоские, Круглые, Кольчатые черви. Многообразие, среда и места обитания. Образ жизни и поведение.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Лабораторная работа </w:t>
      </w:r>
      <w:r w:rsidRPr="00D00EEA">
        <w:rPr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Знакомство с многообразием кольчатых червей. </w:t>
      </w:r>
      <w:r w:rsidRPr="00D00EEA">
        <w:rPr>
          <w:sz w:val="24"/>
          <w:szCs w:val="24"/>
        </w:rPr>
        <w:br/>
        <w:t xml:space="preserve">Тип Моллюски. Многообразие, среда обитания, образ жизни и поведение.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разнообразных моллюсков и их раковин. </w:t>
      </w:r>
      <w:r w:rsidRPr="00D00EEA">
        <w:rPr>
          <w:sz w:val="24"/>
          <w:szCs w:val="24"/>
        </w:rPr>
        <w:br/>
        <w:t xml:space="preserve">Тип Иглокожие. Многообразие, среда обитания, образ жизни и поведение.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морских звезд и других иглокожих, видеофильма.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Тип Членистоногие. Класс Ракообразные. Многообразие. Среда обитания, образ жизни и поведение. Биологические и экологические особенности. Значение в природе и жизни человека. </w:t>
      </w:r>
      <w:proofErr w:type="spellStart"/>
      <w:r w:rsidRPr="00D00EEA">
        <w:rPr>
          <w:sz w:val="24"/>
          <w:szCs w:val="24"/>
        </w:rPr>
        <w:t>Исчезающж</w:t>
      </w:r>
      <w:proofErr w:type="spellEnd"/>
      <w:r w:rsidRPr="00D00EEA">
        <w:rPr>
          <w:sz w:val="24"/>
          <w:szCs w:val="24"/>
        </w:rPr>
        <w:t xml:space="preserve">, редкие и охраняемые виды.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Знакомство с разнообразием </w:t>
      </w:r>
      <w:proofErr w:type="spellStart"/>
      <w:r w:rsidRPr="00D00EEA">
        <w:rPr>
          <w:sz w:val="24"/>
          <w:szCs w:val="24"/>
        </w:rPr>
        <w:t>ракообразньгх</w:t>
      </w:r>
      <w:proofErr w:type="spellEnd"/>
      <w:r w:rsidRPr="00D00EEA">
        <w:rPr>
          <w:sz w:val="24"/>
          <w:szCs w:val="24"/>
        </w:rPr>
        <w:t xml:space="preserve">. </w:t>
      </w:r>
      <w:r w:rsidRPr="00D00EEA">
        <w:rPr>
          <w:sz w:val="24"/>
          <w:szCs w:val="24"/>
        </w:rPr>
        <w:br/>
        <w:t xml:space="preserve">Класс Паукообразные. Многообразие. Среда обитания, образ жизни и поведение.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  <w:t xml:space="preserve">Класс Насекомые. Многообразие. Среда обитания, образ жизни и поведение. Биологические и экологические особенности. Значение в природе и жизни человека.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Изучение представителей отрядов насекомых. </w:t>
      </w:r>
      <w:r w:rsidRPr="00D00EEA">
        <w:rPr>
          <w:sz w:val="24"/>
          <w:szCs w:val="24"/>
        </w:rPr>
        <w:br/>
        <w:t xml:space="preserve">Тип Хордовые. Класс Ланцетники. Надкласс Рыбы. Многообразие: круглоротые, хрящевые, костные. Среда обитания, образ жизни, поведение. Биологические и экологические особенности. Значение в природе и жизни человека. Исчезающие, редкие и охраняемые виды.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Наблюдение за внешним строением и передвижением рыб. </w:t>
      </w:r>
      <w:r w:rsidRPr="00D00EEA">
        <w:rPr>
          <w:sz w:val="24"/>
          <w:szCs w:val="24"/>
        </w:rPr>
        <w:br/>
        <w:t xml:space="preserve">Класс Земноводные. Многообразие: безногие, хвостатые, бесхвостые.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 </w:t>
      </w:r>
      <w:r w:rsidRPr="00D00EEA">
        <w:rPr>
          <w:sz w:val="24"/>
          <w:szCs w:val="24"/>
        </w:rPr>
        <w:br/>
        <w:t xml:space="preserve">Класс Пресмыкающиеся. Многообразие: ящерицы, змеи, черепахи, крокодилы. Среда обитания, образ жизни и поведение. Биологические и экологические особенности. </w:t>
      </w:r>
      <w:r w:rsidRPr="00D00EEA">
        <w:rPr>
          <w:sz w:val="24"/>
          <w:szCs w:val="24"/>
        </w:rPr>
        <w:lastRenderedPageBreak/>
        <w:t xml:space="preserve">Значение в природе и жизни человека. Исчезающие, редкие и охраняемые виды. </w:t>
      </w:r>
      <w:r w:rsidRPr="00D00EEA">
        <w:rPr>
          <w:sz w:val="24"/>
          <w:szCs w:val="24"/>
        </w:rPr>
        <w:br/>
        <w:t xml:space="preserve">Класс Птицы. Многообразие.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 </w:t>
      </w:r>
    </w:p>
    <w:p w:rsidR="007D086E" w:rsidRPr="00D00EEA" w:rsidRDefault="007D086E" w:rsidP="007D086E">
      <w:pPr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Изучение внешнего строения птиц. </w:t>
      </w:r>
    </w:p>
    <w:p w:rsidR="007D086E" w:rsidRPr="00D00EEA" w:rsidRDefault="007D086E" w:rsidP="007D086E">
      <w:pPr>
        <w:rPr>
          <w:b/>
          <w:bCs/>
          <w:i/>
          <w:iCs/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Экскурсия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Изучение многообразия птиц.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Класс Млекопитающие. Важнейшие представители отрядов млекопитающих. Среда обитания, образ жизни и поведение. Биологические и экологические особенности. Значение в природе и жизни человека. Исчезающие, редкие и охраняемые виды.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b/>
          <w:bCs/>
          <w:sz w:val="24"/>
          <w:szCs w:val="24"/>
        </w:rPr>
        <w:t>Эволюция строения и функций органов и их систем.</w:t>
      </w:r>
      <w:r w:rsidRPr="00D00EEA">
        <w:rPr>
          <w:sz w:val="24"/>
          <w:szCs w:val="24"/>
        </w:rPr>
        <w:br/>
        <w:t xml:space="preserve">Покровы тела. Опорно-двигательная система и способы передвижения. Полости тела. Органы дыхания, пищеварения, выделения, кровообращения. «Кровь. Обмен веществ и энергии. Органы размножения, продления рода. Органы чувств, нервная система, инстинкт, рефлекс. Регуляция деятельности организма.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влажных препаратов, скелетов, моделей и муляжей.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Изучение особенностей различных покровов тела. </w:t>
      </w:r>
      <w:r w:rsidRPr="00D00EEA">
        <w:rPr>
          <w:sz w:val="24"/>
          <w:szCs w:val="24"/>
        </w:rPr>
        <w:br/>
      </w:r>
      <w:r w:rsidRPr="00D00EEA">
        <w:rPr>
          <w:b/>
          <w:bCs/>
          <w:sz w:val="24"/>
          <w:szCs w:val="24"/>
        </w:rPr>
        <w:t>Индивидуальное развитие животных</w:t>
      </w:r>
      <w:r w:rsidRPr="00D00EEA">
        <w:rPr>
          <w:sz w:val="24"/>
          <w:szCs w:val="24"/>
        </w:rPr>
        <w:br/>
        <w:t xml:space="preserve">Способы размножения. Оплодотворение. Развитие с превращением и без превращения. Периодизация и продолжительность жизни. </w:t>
      </w:r>
      <w:r w:rsidRPr="00D00EEA">
        <w:rPr>
          <w:sz w:val="24"/>
          <w:szCs w:val="24"/>
        </w:rPr>
        <w:br/>
      </w:r>
      <w:r w:rsidRPr="00D00EEA">
        <w:rPr>
          <w:b/>
          <w:bCs/>
          <w:i/>
          <w:iCs/>
          <w:sz w:val="24"/>
          <w:szCs w:val="24"/>
        </w:rPr>
        <w:t xml:space="preserve">Лабораторная работа </w:t>
      </w:r>
      <w:r w:rsidRPr="00D00EEA">
        <w:rPr>
          <w:b/>
          <w:bCs/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>Изучение стадий развития животных и определение их возраста.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  </w:t>
      </w:r>
      <w:r w:rsidRPr="00D00EEA">
        <w:rPr>
          <w:b/>
          <w:bCs/>
          <w:sz w:val="24"/>
          <w:szCs w:val="24"/>
        </w:rPr>
        <w:t xml:space="preserve"> Развитие животного мира на Земле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 Доказательства эволюции: сравнительно- анатомические, эмбриологические, палеонтологические. </w:t>
      </w:r>
      <w:r w:rsidRPr="00D00EEA">
        <w:rPr>
          <w:sz w:val="24"/>
          <w:szCs w:val="24"/>
        </w:rPr>
        <w:br/>
        <w:t xml:space="preserve">Ч. Дарвин о причинах эволюции животного мира. Усложнение строения животных и разнообразие видов как результат эволюции.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палеонтологических доказательство эволюции.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  </w:t>
      </w:r>
      <w:r w:rsidRPr="00D00EEA">
        <w:rPr>
          <w:b/>
          <w:sz w:val="24"/>
          <w:szCs w:val="24"/>
        </w:rPr>
        <w:t>Закономерности размещения животных на Земле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>Ареалы обитания. Закономерности размещения животных. Миграции.</w:t>
      </w:r>
    </w:p>
    <w:p w:rsidR="007D086E" w:rsidRPr="00D00EEA" w:rsidRDefault="007D086E" w:rsidP="007D086E">
      <w:pPr>
        <w:rPr>
          <w:b/>
          <w:bCs/>
          <w:sz w:val="24"/>
          <w:szCs w:val="24"/>
        </w:rPr>
      </w:pPr>
      <w:r w:rsidRPr="00D00EEA">
        <w:rPr>
          <w:b/>
          <w:bCs/>
          <w:sz w:val="24"/>
          <w:szCs w:val="24"/>
        </w:rPr>
        <w:t xml:space="preserve"> Биоценозы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Естественные и искусственные биоценозы (водоем, луг, степь, тундра, лес, населенный пункт). Факторы среды и их влияние на биоценоз. Цепи питания, поток энергии. Взаимосвязь компонентов биоценоза и их приспособленность друг к другу.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Экскурсия </w:t>
      </w:r>
      <w:r w:rsidRPr="00D00EEA">
        <w:rPr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Изучение взаимосвязи животных с другими компонентами биоценоза.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b/>
          <w:bCs/>
          <w:i/>
          <w:iCs/>
          <w:sz w:val="24"/>
          <w:szCs w:val="24"/>
        </w:rPr>
        <w:t xml:space="preserve">Демонстрация </w:t>
      </w:r>
      <w:r w:rsidRPr="00D00EEA">
        <w:rPr>
          <w:sz w:val="24"/>
          <w:szCs w:val="24"/>
        </w:rPr>
        <w:t xml:space="preserve">видеофильма. </w:t>
      </w:r>
    </w:p>
    <w:p w:rsidR="007D086E" w:rsidRPr="00D00EEA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Фенологические наблюдения за весенними явлениями в жизни животных. </w:t>
      </w:r>
    </w:p>
    <w:p w:rsidR="007D086E" w:rsidRDefault="007D086E" w:rsidP="007D086E">
      <w:pPr>
        <w:rPr>
          <w:sz w:val="24"/>
          <w:szCs w:val="24"/>
        </w:rPr>
      </w:pPr>
      <w:r w:rsidRPr="00D00EEA">
        <w:rPr>
          <w:sz w:val="24"/>
          <w:szCs w:val="24"/>
        </w:rPr>
        <w:t xml:space="preserve"> </w:t>
      </w:r>
      <w:r w:rsidRPr="00D00EEA">
        <w:rPr>
          <w:b/>
          <w:bCs/>
          <w:sz w:val="24"/>
          <w:szCs w:val="24"/>
        </w:rPr>
        <w:t xml:space="preserve">Животный мир и хозяйственная деятельность человека </w:t>
      </w:r>
      <w:r w:rsidRPr="00D00EEA">
        <w:rPr>
          <w:sz w:val="24"/>
          <w:szCs w:val="24"/>
        </w:rPr>
        <w:br/>
        <w:t>Воздействие человека и его деятельности на животных. Промыслы. Одомашнивание. Разведение, основы содержания и селекци</w:t>
      </w:r>
      <w:r w:rsidR="000E3027" w:rsidRPr="00D00EEA">
        <w:rPr>
          <w:sz w:val="24"/>
          <w:szCs w:val="24"/>
        </w:rPr>
        <w:t>и</w:t>
      </w:r>
      <w:r w:rsidRPr="00D00EEA">
        <w:rPr>
          <w:sz w:val="24"/>
          <w:szCs w:val="24"/>
        </w:rPr>
        <w:t xml:space="preserve"> и сельскохозяйственных животных. </w:t>
      </w:r>
      <w:r w:rsidRPr="00D00EEA">
        <w:rPr>
          <w:sz w:val="24"/>
          <w:szCs w:val="24"/>
        </w:rPr>
        <w:br/>
        <w:t xml:space="preserve">Законы об охране животного мира. Система мониторинга. Охраняемые территории. Красная книга. Рациональное использование животных. </w:t>
      </w:r>
      <w:r w:rsidRPr="00D00EEA">
        <w:rPr>
          <w:sz w:val="24"/>
          <w:szCs w:val="24"/>
        </w:rPr>
        <w:br/>
      </w:r>
      <w:r w:rsidRPr="00D00EEA">
        <w:rPr>
          <w:i/>
          <w:iCs/>
          <w:sz w:val="24"/>
          <w:szCs w:val="24"/>
        </w:rPr>
        <w:t xml:space="preserve">Экскурсия </w:t>
      </w:r>
      <w:r w:rsidRPr="00D00EEA">
        <w:rPr>
          <w:i/>
          <w:iCs/>
          <w:sz w:val="24"/>
          <w:szCs w:val="24"/>
        </w:rPr>
        <w:br/>
      </w:r>
      <w:r w:rsidRPr="00D00EEA">
        <w:rPr>
          <w:sz w:val="24"/>
          <w:szCs w:val="24"/>
        </w:rPr>
        <w:t xml:space="preserve">Посещение выставок сельскохозяйственных и домашних животных </w:t>
      </w:r>
    </w:p>
    <w:p w:rsidR="004E235C" w:rsidRDefault="004E235C" w:rsidP="004E235C">
      <w:pPr>
        <w:pStyle w:val="a5"/>
        <w:jc w:val="center"/>
        <w:rPr>
          <w:b/>
        </w:rPr>
      </w:pPr>
    </w:p>
    <w:p w:rsidR="004E235C" w:rsidRDefault="004E235C" w:rsidP="004E235C">
      <w:pPr>
        <w:pStyle w:val="a5"/>
        <w:jc w:val="center"/>
        <w:rPr>
          <w:b/>
        </w:rPr>
      </w:pPr>
    </w:p>
    <w:p w:rsidR="004E235C" w:rsidRPr="0000454B" w:rsidRDefault="004E235C" w:rsidP="004E235C">
      <w:pPr>
        <w:pStyle w:val="a5"/>
        <w:jc w:val="center"/>
      </w:pPr>
      <w:r w:rsidRPr="00485F63">
        <w:rPr>
          <w:b/>
        </w:rPr>
        <w:lastRenderedPageBreak/>
        <w:t>Тематическое планирование</w:t>
      </w:r>
      <w:r>
        <w:rPr>
          <w:b/>
        </w:rPr>
        <w:t xml:space="preserve"> 7 класс</w:t>
      </w:r>
    </w:p>
    <w:tbl>
      <w:tblPr>
        <w:tblStyle w:val="af2"/>
        <w:tblW w:w="9594" w:type="dxa"/>
        <w:jc w:val="center"/>
        <w:tblLook w:val="04A0"/>
      </w:tblPr>
      <w:tblGrid>
        <w:gridCol w:w="1113"/>
        <w:gridCol w:w="4840"/>
        <w:gridCol w:w="1523"/>
        <w:gridCol w:w="2118"/>
      </w:tblGrid>
      <w:tr w:rsidR="004E235C" w:rsidRPr="00213BBC" w:rsidTr="004E235C">
        <w:trPr>
          <w:trHeight w:val="759"/>
          <w:jc w:val="center"/>
        </w:trPr>
        <w:tc>
          <w:tcPr>
            <w:tcW w:w="111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  <w:r w:rsidRPr="00213BBC">
              <w:rPr>
                <w:bCs/>
                <w:sz w:val="24"/>
                <w:szCs w:val="24"/>
              </w:rPr>
              <w:t>/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0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Раздел (глава)/ тема 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Контроль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 w:rsidRPr="00213BBC">
              <w:rPr>
                <w:sz w:val="24"/>
                <w:szCs w:val="24"/>
              </w:rPr>
              <w:t>Глава1: Введение. Общие сведения о животном мире</w:t>
            </w:r>
          </w:p>
        </w:tc>
        <w:tc>
          <w:tcPr>
            <w:tcW w:w="1523" w:type="dxa"/>
            <w:hideMark/>
          </w:tcPr>
          <w:p w:rsidR="004E235C" w:rsidRPr="00213BBC" w:rsidRDefault="00402D7F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 xml:space="preserve">Глава 2: </w:t>
            </w:r>
            <w:r w:rsidRPr="00213BBC">
              <w:rPr>
                <w:sz w:val="24"/>
                <w:szCs w:val="24"/>
              </w:rPr>
              <w:t>Многообразие животных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КР - 5, ЛР - 8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 xml:space="preserve">Глава 3: </w:t>
            </w:r>
            <w:r w:rsidRPr="00213BBC">
              <w:rPr>
                <w:sz w:val="24"/>
                <w:szCs w:val="24"/>
              </w:rPr>
              <w:t xml:space="preserve">Эволюция строения.  Взаимосвязь строения  и функций органов и их систем у животных  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ind w:left="232" w:hanging="23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ЛР-6, КР-1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Глава 4: </w:t>
            </w:r>
            <w:r w:rsidRPr="00213BBC">
              <w:rPr>
                <w:sz w:val="24"/>
                <w:szCs w:val="24"/>
              </w:rPr>
              <w:t>Развитие и закономерности размещения животных на земле.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 xml:space="preserve">К/Р-1, 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Глава 5: </w:t>
            </w:r>
            <w:r w:rsidRPr="00213BBC">
              <w:rPr>
                <w:sz w:val="24"/>
                <w:szCs w:val="24"/>
              </w:rPr>
              <w:t>Биоценозы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С/Р-2 ,Л/Р-1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Глава 6: Животный мир и хозяйственная деятельность человека.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ТУЗ-1, Л/Р-1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Глава 7: </w:t>
            </w:r>
            <w:r w:rsidRPr="00213BBC">
              <w:rPr>
                <w:sz w:val="24"/>
                <w:szCs w:val="24"/>
              </w:rPr>
              <w:t>Повторение.</w:t>
            </w:r>
          </w:p>
        </w:tc>
        <w:tc>
          <w:tcPr>
            <w:tcW w:w="1523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ПА</w:t>
            </w:r>
          </w:p>
        </w:tc>
      </w:tr>
      <w:tr w:rsidR="004E235C" w:rsidRPr="00213BBC" w:rsidTr="004E235C">
        <w:trPr>
          <w:trHeight w:val="20"/>
          <w:jc w:val="center"/>
        </w:trPr>
        <w:tc>
          <w:tcPr>
            <w:tcW w:w="1113" w:type="dxa"/>
            <w:tcBorders>
              <w:right w:val="single" w:sz="4" w:space="0" w:color="auto"/>
            </w:tcBorders>
          </w:tcPr>
          <w:p w:rsidR="004E235C" w:rsidRPr="00213BBC" w:rsidRDefault="004E235C" w:rsidP="004E235C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4840" w:type="dxa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23" w:type="dxa"/>
          </w:tcPr>
          <w:p w:rsidR="004E235C" w:rsidRPr="00213BBC" w:rsidRDefault="00402D7F" w:rsidP="00402D7F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118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213BBC">
              <w:rPr>
                <w:color w:val="000000"/>
                <w:sz w:val="24"/>
                <w:szCs w:val="24"/>
              </w:rPr>
              <w:t>КР-6, ЛР –15; ПА</w:t>
            </w:r>
          </w:p>
        </w:tc>
      </w:tr>
    </w:tbl>
    <w:p w:rsidR="004E235C" w:rsidRPr="00D00EEA" w:rsidRDefault="004E235C" w:rsidP="007D086E">
      <w:pPr>
        <w:rPr>
          <w:sz w:val="24"/>
          <w:szCs w:val="24"/>
        </w:rPr>
      </w:pPr>
    </w:p>
    <w:p w:rsidR="00157CA2" w:rsidRPr="00D00EEA" w:rsidRDefault="00157CA2" w:rsidP="00157CA2">
      <w:pPr>
        <w:pStyle w:val="a5"/>
        <w:jc w:val="center"/>
      </w:pPr>
      <w:r w:rsidRPr="00D00EEA">
        <w:rPr>
          <w:b/>
          <w:bCs/>
        </w:rPr>
        <w:t>Содержание учебного предмета 8 класса состоит из следующих разделов: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Введение (2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Науки, изучающие организм человека: анатомия, физиология, психология и гигиена. Их становление и методы исследования.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1. Происхождение человека (3 часа)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2. Строение организма (7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Разложение </w:t>
      </w:r>
      <w:proofErr w:type="spellStart"/>
      <w:r w:rsidRPr="00D00EEA">
        <w:t>пероксида</w:t>
      </w:r>
      <w:proofErr w:type="spellEnd"/>
      <w:r w:rsidRPr="00D00EEA">
        <w:t xml:space="preserve"> водорода ферментом каталазой.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Рассматривание клеток и тканей в оптический микроскоп. Микропрепараты клеток, эпителиальной, соединительной, мышечной и нервной тканей.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Самонаблюдение мигательного рефлекса и условия его проявления и торможения. Коленный рефлекс и др.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lastRenderedPageBreak/>
        <w:t>Раздел 3. Опорно-двигательная система (7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Скелет и мышцы, их функции. Химический состав костей, их макро- и </w:t>
      </w:r>
      <w:proofErr w:type="spellStart"/>
      <w:r w:rsidRPr="00D00EEA">
        <w:t>микростроение</w:t>
      </w:r>
      <w:proofErr w:type="spellEnd"/>
      <w:r w:rsidRPr="00D00EEA">
        <w:t xml:space="preserve">, типы костей. Скелет человека, его приспособление к </w:t>
      </w:r>
      <w:proofErr w:type="spellStart"/>
      <w:r w:rsidRPr="00D00EEA">
        <w:t>прямохождению</w:t>
      </w:r>
      <w:proofErr w:type="spellEnd"/>
      <w:r w:rsidRPr="00D00EEA"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D00EEA">
        <w:t>полуподвижные</w:t>
      </w:r>
      <w:proofErr w:type="spellEnd"/>
      <w:r w:rsidRPr="00D00EEA">
        <w:t>, подвижные (суставы). Строение мышц и сухожилий.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 предупреждение и исправление. Первая помощь при ушибах, переломах костей и вывихах суставов.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Скелет и муляжи торса человека, черепа, костей конечностей, позвонков. Распилы костей. Приёмы оказания первой помощи при травмах.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Микроскопическое строение кости.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Мышцы человеческого тела (выполняется либо в классе, либо дома).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Утомление при статической и динамической работе.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Выявление нарушений осанки.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Выявление плоскостопия (выполняется дома).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Самонаблюдения работы основных мышц, роли плечевого пояса в движениях руки.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4. Внутренняя среда организма (3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 Анализ крови. Малокровие. Кроветворение. Борьба организма с инфекцией. Иммунитет. Защитные барьеры организма. Л. Пастер и </w:t>
      </w:r>
      <w:proofErr w:type="spellStart"/>
      <w:r w:rsidRPr="00D00EEA">
        <w:t>И</w:t>
      </w:r>
      <w:proofErr w:type="spellEnd"/>
      <w:r w:rsidRPr="00D00EEA">
        <w:t xml:space="preserve">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 w:rsidRPr="00D00EEA">
        <w:t>Бацилло</w:t>
      </w:r>
      <w:proofErr w:type="spellEnd"/>
      <w:r w:rsidRPr="00D00EEA">
        <w:t>- и вирусоносители. Течение инфекционных болезней. Профилактика. Иммунология на службе здоровья: вакцины и лечебные сыворотки.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5. Кровеносная и лимфатическая системы организма (6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</w:t>
      </w:r>
      <w:proofErr w:type="spellStart"/>
      <w:r w:rsidRPr="00D00EEA">
        <w:t>сердечно-сосудистой</w:t>
      </w:r>
      <w:proofErr w:type="spellEnd"/>
      <w:r w:rsidRPr="00D00EEA">
        <w:t xml:space="preserve"> системы. Доврачебная помощь при заболевании сердца и сосудов. Первая помощь при кровотечениях.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Модели сердца и торса человека. Приёмы измерения артериального давления по методу Короткова. Приёмы остановки кровотечений.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Положение венозных клапанов в опущенной и поднятой руке.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Измерение кровяного давления.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Определение скорости кровотока в сосудах ногтевого ложа.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Опыты, выявляющие природу пульса.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lastRenderedPageBreak/>
        <w:t xml:space="preserve">Функциональная проба: реакция </w:t>
      </w:r>
      <w:proofErr w:type="spellStart"/>
      <w:r w:rsidRPr="00D00EEA">
        <w:t>сердечно-сосудистой</w:t>
      </w:r>
      <w:proofErr w:type="spellEnd"/>
      <w:r w:rsidRPr="00D00EEA">
        <w:t xml:space="preserve"> системы на дозированную нагрузку.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6. Дыхание (4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Флюорография. Туберкулёз и рак лёгких. Первая помощь утопающему, при удушении и заваливании землёй, </w:t>
      </w:r>
      <w:proofErr w:type="spellStart"/>
      <w:r w:rsidRPr="00D00EEA">
        <w:t>электротравме</w:t>
      </w:r>
      <w:proofErr w:type="spellEnd"/>
      <w:r w:rsidRPr="00D00EEA"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Модель гортани. Модель, поясняющая механизм вдоха и выдоха. Приёмы определения проходимости носовых ходов у маленьких детей. Роль резонаторов, усиливающих звук.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Опыт по обнаружению углекислого газа в выдыхаемом воздухе. Измерение жизненной ёмкости лёгких. Приёмы искусственного дыхания.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Измерение обхвата грудной клетки в состоянии вдоха и выдоха.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Функциональные пробы с задержкой дыхания на вдохе и выдохе.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7. Пищеварение (6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Предупреждение желудочно-кишечных инфекций и гельминтозов. Доврачебная помощь при пищевых отравлениях.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Торс человека.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Действие ферментов слюны на крахмал. Самонаблюдения: определение положения слюнных желёз, движение гортани при глотании.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8. Обмен веществ и энергии (3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Обмен веществ и энергии—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D00EEA">
        <w:t>Энергозатраты</w:t>
      </w:r>
      <w:proofErr w:type="spellEnd"/>
      <w:r w:rsidRPr="00D00EEA">
        <w:t xml:space="preserve"> человека и пищевой рацион. Нормы и режим питания. Основной и общий обмен. Энергетическая ёмкость пищи.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9. Покровные органы. Терморегуляция. Выделение (4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</w:t>
      </w:r>
      <w:r w:rsidRPr="00D00EEA">
        <w:lastRenderedPageBreak/>
        <w:t>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Рельефная таблица «Строение кожи». Модель почки.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Рельефная таблица «Органы выделения».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Самонаблюдения: рассмотрение под лупой тыльной и ладонной поверхности кисти.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Определение типа кожи с помощью бумажной салфетки.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10. Нервная система (5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Модель головного мозга человека.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Пальценосовая проба и особенности движений, связанных с функциями мозжечка и среднего мозга.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Штриховое раздражение кожи — тест, определяющий изменение тонуса симпатического и парасимпатического отделов вегетативной нервной системы при раздражении.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11. Анализаторы. Органы чувств (5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Модели глаза и уха. Опыты, выявляющие функции радужной оболочки, хрусталика, палочек и колбочек.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12. Высшая нервная деятельность. Поведение. Психика (5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Вклад отечественных учёных в разработку учения о высшей нервной деятельности. И. М. Сеченов и </w:t>
      </w:r>
      <w:proofErr w:type="spellStart"/>
      <w:r w:rsidRPr="00D00EEA">
        <w:t>И</w:t>
      </w:r>
      <w:proofErr w:type="spellEnd"/>
      <w:r w:rsidRPr="00D00EEA">
        <w:t>. П. Павлов. Открытие центрального торможения. Безусловные и условные рефлексы. Безусловное и условное торможение. Закон взаимной индукции возбуждения-торможения.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lastRenderedPageBreak/>
        <w:t>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Безусловные и условные рефлексы человека (по методу речевого подкрепления). Двойственные изображения. Иллюзии установки. Выполнение тестов на наблюдательность и внимание, логическую и механическую память, консерватизм мышления и пр.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Лабораторные и практические работы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Оценка кратковременной памяти с помощью теста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13. Железы внутренней секреции (эндокринная система) (2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Гормоны гипофиза и щитовидной железы, их влияние на рост и развитие, обмен веществ. Гормоны половых желёз, надпочечников и поджелудочной железы. Причины сахарного диабета.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Модель черепа с откидной крышкой для показа местоположения гипофиза. Модель гортани с щитовидной железой. Модель почек с надпочечниками.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b/>
          <w:bCs/>
        </w:rPr>
        <w:t>Раздел 14. Индивидуальное развитие организма (5 ч)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t xml:space="preserve">Беременность и роды. Биогенетический закон Геккеля-Мюллера и причины отступления от него. Влияние </w:t>
      </w:r>
      <w:proofErr w:type="spellStart"/>
      <w:r w:rsidRPr="00D00EEA">
        <w:t>наркогенных</w:t>
      </w:r>
      <w:proofErr w:type="spellEnd"/>
      <w:r w:rsidRPr="00D00EEA">
        <w:t xml:space="preserve">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 СПИД, сифилис и др.;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157CA2" w:rsidRPr="00D00EEA" w:rsidRDefault="00157CA2" w:rsidP="00157CA2">
      <w:pPr>
        <w:pStyle w:val="a5"/>
        <w:spacing w:before="0" w:beforeAutospacing="0" w:after="0" w:afterAutospacing="0"/>
      </w:pPr>
      <w:r w:rsidRPr="00D00EEA">
        <w:rPr>
          <w:i/>
          <w:iCs/>
        </w:rPr>
        <w:t>Демонстрация</w:t>
      </w:r>
    </w:p>
    <w:p w:rsidR="00157CA2" w:rsidRDefault="00157CA2" w:rsidP="00FC5179">
      <w:pPr>
        <w:pStyle w:val="a5"/>
        <w:spacing w:before="0" w:beforeAutospacing="0" w:after="0" w:afterAutospacing="0"/>
      </w:pPr>
      <w:r w:rsidRPr="00D00EEA">
        <w:t>Тесты, определяющие тип темперамента.</w:t>
      </w:r>
    </w:p>
    <w:p w:rsidR="004E235C" w:rsidRPr="0000454B" w:rsidRDefault="004E235C" w:rsidP="004E235C">
      <w:pPr>
        <w:pStyle w:val="a5"/>
        <w:jc w:val="center"/>
      </w:pPr>
      <w:r w:rsidRPr="00485F63">
        <w:rPr>
          <w:b/>
        </w:rPr>
        <w:t>Тематическое планирование</w:t>
      </w:r>
      <w:r>
        <w:rPr>
          <w:b/>
        </w:rPr>
        <w:t xml:space="preserve"> 8 класс</w:t>
      </w:r>
    </w:p>
    <w:tbl>
      <w:tblPr>
        <w:tblStyle w:val="af2"/>
        <w:tblW w:w="9594" w:type="dxa"/>
        <w:jc w:val="center"/>
        <w:tblLook w:val="04A0"/>
      </w:tblPr>
      <w:tblGrid>
        <w:gridCol w:w="1022"/>
        <w:gridCol w:w="6"/>
        <w:gridCol w:w="4737"/>
        <w:gridCol w:w="1549"/>
        <w:gridCol w:w="2280"/>
      </w:tblGrid>
      <w:tr w:rsidR="004E235C" w:rsidRPr="00213BBC" w:rsidTr="004E235C">
        <w:trPr>
          <w:trHeight w:val="759"/>
          <w:jc w:val="center"/>
        </w:trPr>
        <w:tc>
          <w:tcPr>
            <w:tcW w:w="1028" w:type="dxa"/>
            <w:gridSpan w:val="2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  <w:r w:rsidRPr="00213BBC">
              <w:rPr>
                <w:bCs/>
                <w:sz w:val="24"/>
                <w:szCs w:val="24"/>
              </w:rPr>
              <w:t>/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7" w:type="dxa"/>
            <w:tcBorders>
              <w:lef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Раздел (глава)/ тема </w:t>
            </w:r>
          </w:p>
        </w:tc>
        <w:tc>
          <w:tcPr>
            <w:tcW w:w="1549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Контроль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549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Глава1:Происхождение человека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Глава2:Строение и функции организма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ЛР-17, КР-1, ПА-1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Глава 3: Индивидуальное развитие </w:t>
            </w:r>
            <w:r>
              <w:rPr>
                <w:sz w:val="24"/>
                <w:szCs w:val="24"/>
              </w:rPr>
              <w:lastRenderedPageBreak/>
              <w:t>организма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ЛР-17, КР-1, ПА-1</w:t>
            </w:r>
          </w:p>
        </w:tc>
      </w:tr>
    </w:tbl>
    <w:p w:rsidR="004E235C" w:rsidRPr="00D00EEA" w:rsidRDefault="004E235C" w:rsidP="00FC5179">
      <w:pPr>
        <w:pStyle w:val="a5"/>
        <w:spacing w:before="0" w:beforeAutospacing="0" w:after="0" w:afterAutospacing="0"/>
      </w:pPr>
    </w:p>
    <w:p w:rsidR="00157CA2" w:rsidRPr="00D00EEA" w:rsidRDefault="00157CA2" w:rsidP="00157CA2">
      <w:pPr>
        <w:jc w:val="both"/>
        <w:rPr>
          <w:sz w:val="24"/>
          <w:szCs w:val="24"/>
        </w:rPr>
      </w:pPr>
    </w:p>
    <w:p w:rsidR="00157CA2" w:rsidRPr="00D00EEA" w:rsidRDefault="00203C0E" w:rsidP="00FC5179">
      <w:pPr>
        <w:jc w:val="center"/>
        <w:rPr>
          <w:b/>
          <w:sz w:val="24"/>
          <w:szCs w:val="24"/>
        </w:rPr>
      </w:pPr>
      <w:r w:rsidRPr="00D00EEA">
        <w:rPr>
          <w:b/>
          <w:sz w:val="24"/>
          <w:szCs w:val="24"/>
        </w:rPr>
        <w:t>Содержание учебного предмета 9 класса состоит из следующих разделов:</w:t>
      </w:r>
    </w:p>
    <w:p w:rsidR="00157CA2" w:rsidRPr="00D00EEA" w:rsidRDefault="00157CA2" w:rsidP="00203C0E">
      <w:pPr>
        <w:rPr>
          <w:sz w:val="24"/>
          <w:szCs w:val="24"/>
        </w:rPr>
      </w:pP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b/>
          <w:bCs/>
          <w:sz w:val="24"/>
          <w:szCs w:val="24"/>
        </w:rPr>
        <w:t xml:space="preserve">Глава 1. </w:t>
      </w: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Введение. Биология в системе наук (2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Биология как наука. Место биологии в системе наук. Значение биологии для понимания научной картины мира. Методы биологических исследований. Понятие «жизнь». Современные научные представления о сущности жизни. Значение биологической науки в деятельности человека.</w:t>
      </w:r>
      <w:r w:rsidRPr="00D00EEA">
        <w:rPr>
          <w:rFonts w:eastAsia="Andale Sans UI"/>
          <w:kern w:val="1"/>
          <w:sz w:val="24"/>
          <w:szCs w:val="24"/>
          <w:lang w:bidi="en-US"/>
        </w:rPr>
        <w:br/>
      </w: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 xml:space="preserve">Демонстрации: </w:t>
      </w:r>
      <w:r w:rsidRPr="00D00EEA">
        <w:rPr>
          <w:rFonts w:eastAsia="Andale Sans UI"/>
          <w:kern w:val="1"/>
          <w:sz w:val="24"/>
          <w:szCs w:val="24"/>
          <w:lang w:bidi="en-US"/>
        </w:rPr>
        <w:t>портреты ученых-биологов; схема «Связь биологии с другими науками».</w:t>
      </w:r>
    </w:p>
    <w:p w:rsidR="00203C0E" w:rsidRPr="00D00EEA" w:rsidRDefault="00203C0E" w:rsidP="00203C0E">
      <w:pPr>
        <w:pStyle w:val="a3"/>
        <w:spacing w:line="276" w:lineRule="auto"/>
        <w:jc w:val="center"/>
        <w:rPr>
          <w:rFonts w:ascii="Times New Roman" w:eastAsia="Andale Sans UI" w:hAnsi="Times New Roman"/>
          <w:b/>
          <w:bCs/>
          <w:kern w:val="1"/>
          <w:sz w:val="24"/>
          <w:szCs w:val="24"/>
          <w:lang w:bidi="en-US"/>
        </w:rPr>
      </w:pPr>
      <w:r w:rsidRPr="00D00EEA">
        <w:rPr>
          <w:rFonts w:ascii="Times New Roman" w:hAnsi="Times New Roman"/>
          <w:b/>
          <w:bCs/>
          <w:sz w:val="24"/>
          <w:szCs w:val="24"/>
        </w:rPr>
        <w:t xml:space="preserve">Глава 2. </w:t>
      </w:r>
      <w:r w:rsidRPr="00D00EEA">
        <w:rPr>
          <w:rFonts w:ascii="Times New Roman" w:eastAsia="Andale Sans UI" w:hAnsi="Times New Roman"/>
          <w:b/>
          <w:bCs/>
          <w:kern w:val="1"/>
          <w:sz w:val="24"/>
          <w:szCs w:val="24"/>
          <w:lang w:bidi="en-US"/>
        </w:rPr>
        <w:t>Основы цитологии - науки о клетке ( 10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Предмет, задачи и методы исследования цитологии как науки. История открытия и изучения клетки. Основные положения клеточной теории. Значение цитологических исследований для развития биологии и других биологических наук, медицины, сельского хозяйства.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Клетка как структурная и функциональная единица живого. Химический состав клетки. Основные компоненты клетки. Строение мембран и ядра, их функции. Цитоплазма и основные органоиды. Их функции в клетке.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Особенности строения клеток бактерий, грибов, животных и растений. Вирусы.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Обмен веществ и превращения энергия в клетке. Способы получения органических веществ: автотрофы и гетеротрофы. Фотосинтез, его космическая роль в биосфере.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Биосинтез белков. Понятие о гене. ДНК - источник генетической информации. Генетический код. Матричный принцип биосинтеза белков. Образование РНК по матрице ДНК. Регуляция биосинтеза.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Понятие о гомеостазе, регуляция процессов превращения веществ и энергии в клетке.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 xml:space="preserve">Демонстрации: </w:t>
      </w:r>
      <w:r w:rsidRPr="00D00EEA">
        <w:rPr>
          <w:rFonts w:eastAsia="Andale Sans UI"/>
          <w:kern w:val="1"/>
          <w:sz w:val="24"/>
          <w:szCs w:val="24"/>
          <w:lang w:bidi="en-US"/>
        </w:rPr>
        <w:t>микропрепараты клеток растений и животных; модель клетки; опыты, иллюстрирующие процесс фотосинтеза; модели РНК и ДНК, различных молекул и вирусных частиц; схема путей метаболизма в клетке; модель-аппликация «Синтез белка».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>Лабораторные работы: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Строение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эукариотических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 xml:space="preserve"> клеток у растений, животных, грибов и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прокариотических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 xml:space="preserve"> клеток у бактерий.</w:t>
      </w:r>
    </w:p>
    <w:p w:rsidR="00203C0E" w:rsidRPr="00D00EEA" w:rsidRDefault="00203C0E" w:rsidP="00203C0E">
      <w:pPr>
        <w:pStyle w:val="a5"/>
        <w:spacing w:line="276" w:lineRule="auto"/>
        <w:jc w:val="center"/>
      </w:pPr>
      <w:r w:rsidRPr="00D00EEA">
        <w:rPr>
          <w:b/>
          <w:bCs/>
        </w:rPr>
        <w:t xml:space="preserve">Глава 3. </w:t>
      </w:r>
      <w:r w:rsidRPr="00D00EEA">
        <w:rPr>
          <w:rFonts w:eastAsia="Andale Sans UI"/>
          <w:b/>
          <w:bCs/>
          <w:kern w:val="1"/>
          <w:lang w:bidi="en-US"/>
        </w:rPr>
        <w:t>Размножение и индивидуальное развитие (онтогенез) организмов (5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Самовоспроизведение - всеобщее свойство живого. Формы размножения организмов. Бесполое размножение и его типы. Митоз как основа бесполого размножения и роста многоклеточных организмов, его биологическое значение.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Половое размножение. Мейоз, его биологическое значение. Биологическое значение оплодотворения.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Понятие индивидуального развития (онтогенеза) у растительных и животных организмов. Деление, рост, дифференциация клеток, органогенез, размножение, старение, смерть особей. Влияние факторов внешней среды на развитие зародыша. Уровни приспособления организма к изменяющимся условиям.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proofErr w:type="spellStart"/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>Демонстрации:</w:t>
      </w:r>
      <w:r w:rsidRPr="00D00EEA">
        <w:rPr>
          <w:rFonts w:eastAsia="Andale Sans UI"/>
          <w:iCs/>
          <w:kern w:val="1"/>
          <w:sz w:val="24"/>
          <w:szCs w:val="24"/>
          <w:lang w:bidi="en-US"/>
        </w:rPr>
        <w:t>таблицы</w:t>
      </w:r>
      <w:proofErr w:type="spellEnd"/>
      <w:r w:rsidRPr="00D00EEA">
        <w:rPr>
          <w:rFonts w:eastAsia="Andale Sans UI"/>
          <w:iCs/>
          <w:kern w:val="1"/>
          <w:sz w:val="24"/>
          <w:szCs w:val="24"/>
          <w:lang w:bidi="en-US"/>
        </w:rPr>
        <w:t xml:space="preserve">, иллюстрирующие виды бесполого и полового размножения, </w:t>
      </w:r>
      <w:r w:rsidRPr="00D00EEA">
        <w:rPr>
          <w:rFonts w:eastAsia="Andale Sans UI"/>
          <w:iCs/>
          <w:kern w:val="1"/>
          <w:sz w:val="24"/>
          <w:szCs w:val="24"/>
          <w:lang w:bidi="en-US"/>
        </w:rPr>
        <w:lastRenderedPageBreak/>
        <w:t xml:space="preserve">эмбрионального и постэмбрионального развития  </w:t>
      </w:r>
      <w:r w:rsidRPr="00D00EEA">
        <w:rPr>
          <w:rFonts w:eastAsia="Andale Sans UI"/>
          <w:kern w:val="1"/>
          <w:sz w:val="24"/>
          <w:szCs w:val="24"/>
          <w:lang w:bidi="en-US"/>
        </w:rPr>
        <w:t>высших растений, сходство зародышей позвоночных животных; схемы митоза и мейоза.</w:t>
      </w: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b/>
          <w:bCs/>
          <w:sz w:val="24"/>
          <w:szCs w:val="24"/>
        </w:rPr>
        <w:t xml:space="preserve">Глава 4. </w:t>
      </w: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Основы генетики (10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Генетика как отрасль биологической науки. История развития генетики. Закономерности наследования признаков живых организмов. Работы Г. Менделя. Методы исследования наследственности. Гибридологический метод изучения наследственности. Моногибридное скрещивание. Закон доминирования. Закон расщепления. Полное и неполное доминирование. Закон чистоты гамет и его цитологическое обоснование. Фенотип и генотип. Генетическое определение пола. Генетическая структура половых хромосом. Наследование признаков, сцепленных с полом. Хромосомная теория наследственности. Генотип как целостная система.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Основные формы изменчивости. Генотипическая изменчивость. Мутации. Причины и частота мутаций, мутагенные факторы. Эволюционная роль мутаций. Комбинативная изменчивость. Возникновение различных комбинаций генов и их роль в создании генетического разнообразия в пределах вида. Эволюционное значение комбинативной изменчивости. Фенотипическая, или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модификационная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>, изменчивость. Роль условий внешней среды в развитии и проявлении признаков и свойств.</w:t>
      </w:r>
    </w:p>
    <w:p w:rsidR="00203C0E" w:rsidRPr="00D00EEA" w:rsidRDefault="00203C0E" w:rsidP="00203C0E">
      <w:pPr>
        <w:pStyle w:val="a3"/>
        <w:spacing w:line="276" w:lineRule="auto"/>
        <w:jc w:val="both"/>
        <w:rPr>
          <w:rFonts w:ascii="Times New Roman" w:eastAsia="Andale Sans UI" w:hAnsi="Times New Roman"/>
          <w:kern w:val="1"/>
          <w:sz w:val="24"/>
          <w:szCs w:val="24"/>
          <w:lang w:bidi="en-US"/>
        </w:rPr>
      </w:pPr>
      <w:r w:rsidRPr="00D00EEA">
        <w:rPr>
          <w:rFonts w:ascii="Times New Roman" w:eastAsia="Andale Sans UI" w:hAnsi="Times New Roman"/>
          <w:b/>
          <w:bCs/>
          <w:kern w:val="1"/>
          <w:sz w:val="24"/>
          <w:szCs w:val="24"/>
          <w:lang w:bidi="en-US"/>
        </w:rPr>
        <w:t xml:space="preserve">Демонстрации: </w:t>
      </w:r>
      <w:r w:rsidRPr="00D00EEA">
        <w:rPr>
          <w:rFonts w:ascii="Times New Roman" w:eastAsia="Andale Sans UI" w:hAnsi="Times New Roman"/>
          <w:kern w:val="1"/>
          <w:sz w:val="24"/>
          <w:szCs w:val="24"/>
          <w:lang w:bidi="en-US"/>
        </w:rPr>
        <w:t>модели-аппликации, иллюстрирующие законы наследственности, перекрест хромосом; результаты опытов, показывающих влияние условий среды на изменчивость организмов; гербарные материалы, коллекции, муляжи гибридных, полиплоидных растений</w:t>
      </w:r>
    </w:p>
    <w:p w:rsidR="00203C0E" w:rsidRPr="00D00EEA" w:rsidRDefault="00203C0E" w:rsidP="00203C0E">
      <w:pPr>
        <w:pStyle w:val="a3"/>
        <w:spacing w:line="276" w:lineRule="auto"/>
        <w:jc w:val="both"/>
        <w:rPr>
          <w:rFonts w:ascii="Times New Roman" w:eastAsia="Andale Sans UI" w:hAnsi="Times New Roman"/>
          <w:kern w:val="1"/>
          <w:sz w:val="24"/>
          <w:szCs w:val="24"/>
          <w:lang w:bidi="en-US"/>
        </w:rPr>
      </w:pP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Глава 5. Генетика человека (3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Методы изучения наследственности человека. Генетическое разнообразие человека. Генетические основы здоровья. Влияние среды на генетическое здоровье человека. Генетические болезни. Генотип и здоровье человека.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 xml:space="preserve">Демонстрации: </w:t>
      </w:r>
      <w:r w:rsidRPr="00D00EEA">
        <w:rPr>
          <w:rFonts w:eastAsia="Andale Sans UI"/>
          <w:kern w:val="1"/>
          <w:sz w:val="24"/>
          <w:szCs w:val="24"/>
          <w:lang w:bidi="en-US"/>
        </w:rPr>
        <w:t>хромосомные аномалии человека и их фенотипические проявления.</w:t>
      </w: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Глава 6. Эволюционное учение (15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Учение об эволюции органического мира. Ч. Дарвин - основоположник учения об эволюции. </w:t>
      </w:r>
      <w:r w:rsidRPr="00D00EEA">
        <w:rPr>
          <w:rFonts w:eastAsia="Andale Sans UI"/>
          <w:iCs/>
          <w:kern w:val="1"/>
          <w:sz w:val="24"/>
          <w:szCs w:val="24"/>
          <w:lang w:bidi="en-US"/>
        </w:rPr>
        <w:t>Движущие силы и результаты эволюции</w:t>
      </w:r>
      <w:r w:rsidRPr="00D00EEA">
        <w:rPr>
          <w:rFonts w:eastAsia="Andale Sans UI"/>
          <w:kern w:val="1"/>
          <w:sz w:val="24"/>
          <w:szCs w:val="24"/>
          <w:lang w:bidi="en-US"/>
        </w:rPr>
        <w:t>. Усложнение растений и животных в процессе эволюции. Биологическое разнообразие как основа устойчивости биосферы, результат эволюции. Сущность эволюционного подхода к изучению живых организмов.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Вид. Критерии вида. Видообразование. Понятие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микроэволюции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>. Популяционная структура вида. Популяция как элементарная эволюционная единица. Факторы эволюции и их характеристика.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iCs/>
          <w:kern w:val="1"/>
          <w:sz w:val="24"/>
          <w:szCs w:val="24"/>
          <w:lang w:bidi="en-US"/>
        </w:rPr>
        <w:t>Движущие силы и результаты эволюции</w:t>
      </w:r>
      <w:r w:rsidRPr="00D00EEA">
        <w:rPr>
          <w:rFonts w:eastAsia="Andale Sans UI"/>
          <w:kern w:val="1"/>
          <w:sz w:val="24"/>
          <w:szCs w:val="24"/>
          <w:lang w:bidi="en-US"/>
        </w:rPr>
        <w:t>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Естественный отбор - движущая и направляющая сила эволюции. Борьба за существование как основа естественного отбора. Роль естественного отбора в формировании новых свойств, признаков и новых видов.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Возникновение адаптаций и их относительный характер.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Взаимоприспособленность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 xml:space="preserve"> видов как результат действия естественного отбора.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Значение знаний о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микроэволюции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 xml:space="preserve"> для управления природными популяциями, решения проблем охраны природы и рационального природопользования.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 xml:space="preserve">Понятие о макроэволюции. Соотнесение микро- и макроэволюции. Усложнение растений и животных в процессе эволюции. Биологическое разнообразие как основа устойчивости </w:t>
      </w:r>
      <w:r w:rsidRPr="00D00EEA">
        <w:rPr>
          <w:rFonts w:eastAsia="Andale Sans UI"/>
          <w:kern w:val="1"/>
          <w:sz w:val="24"/>
          <w:szCs w:val="24"/>
          <w:lang w:bidi="en-US"/>
        </w:rPr>
        <w:lastRenderedPageBreak/>
        <w:t>биосферы, результат эволюции.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iCs/>
          <w:kern w:val="1"/>
          <w:sz w:val="24"/>
          <w:szCs w:val="24"/>
          <w:lang w:bidi="en-US"/>
        </w:rPr>
        <w:t xml:space="preserve">Демонстрации: </w:t>
      </w:r>
      <w:r w:rsidRPr="00D00EEA">
        <w:rPr>
          <w:rFonts w:eastAsia="Andale Sans UI"/>
          <w:kern w:val="1"/>
          <w:sz w:val="24"/>
          <w:szCs w:val="24"/>
          <w:lang w:bidi="en-US"/>
        </w:rPr>
        <w:t>живые растения и животные; гербарные экземпляры и коллекции животных, показывающие индивидуальную изменчивость и разнообразие сортов культурных растений и пород домашних животных, а также результаты приспособленности организмов к среде обитания и результаты видообразования; схемы, иллюстрирующие процессы видообразования и соотношение путей прогрессивной биологической эволюции.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>Лабораторная работа: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Изучение приспособленности организмов к среде обитания.</w:t>
      </w: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Глава 7. Основы селекции и биотехнологии (3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Задачи и методы селекции. Генетика как научная основа селекции организмов. Достижения мировой и отечественной селекции.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iCs/>
          <w:kern w:val="1"/>
          <w:sz w:val="24"/>
          <w:szCs w:val="24"/>
          <w:lang w:bidi="en-US"/>
        </w:rPr>
        <w:t>Демонстрации:</w:t>
      </w:r>
      <w:r w:rsidRPr="00D00EEA">
        <w:rPr>
          <w:rFonts w:eastAsia="Andale Sans UI"/>
          <w:kern w:val="1"/>
          <w:sz w:val="24"/>
          <w:szCs w:val="24"/>
          <w:lang w:bidi="en-US"/>
        </w:rPr>
        <w:t xml:space="preserve"> растения, гербарные экземпляры, муляжи, таблицы, фотографии, иллюстрирующие результаты селекционной работы; портреты селекционеров.</w:t>
      </w:r>
    </w:p>
    <w:p w:rsidR="00203C0E" w:rsidRPr="00D00EEA" w:rsidRDefault="00203C0E" w:rsidP="00203C0E">
      <w:pPr>
        <w:spacing w:after="120"/>
        <w:jc w:val="center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Глава 8. Возникновение и развитие жизни на Земле (4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Взгляды, гипотезы и теории о происхождении жизни. Органический мир как результат эволюции. История развития органического мира.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>Демонстрации:</w:t>
      </w:r>
      <w:r w:rsidRPr="00D00EEA">
        <w:rPr>
          <w:rFonts w:eastAsia="Andale Sans UI"/>
          <w:iCs/>
          <w:kern w:val="1"/>
          <w:sz w:val="24"/>
          <w:szCs w:val="24"/>
          <w:lang w:bidi="en-US"/>
        </w:rPr>
        <w:t xml:space="preserve"> </w:t>
      </w:r>
      <w:r w:rsidRPr="00D00EEA">
        <w:rPr>
          <w:rFonts w:eastAsia="Andale Sans UI"/>
          <w:kern w:val="1"/>
          <w:sz w:val="24"/>
          <w:szCs w:val="24"/>
          <w:lang w:bidi="en-US"/>
        </w:rPr>
        <w:t>окаменелости, отпечатки растений и животных в древних породах; репродукции картин, отражающих флору и фауну различных эр и периодов.</w:t>
      </w:r>
    </w:p>
    <w:p w:rsidR="00D32FD0" w:rsidRDefault="00203C0E" w:rsidP="00D32FD0">
      <w:pPr>
        <w:spacing w:after="120"/>
        <w:jc w:val="center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br/>
      </w:r>
    </w:p>
    <w:p w:rsidR="00203C0E" w:rsidRPr="00D32FD0" w:rsidRDefault="00203C0E" w:rsidP="00D32FD0">
      <w:pPr>
        <w:spacing w:after="120"/>
        <w:jc w:val="center"/>
        <w:textAlignment w:val="baseline"/>
        <w:rPr>
          <w:rFonts w:eastAsia="Andale Sans UI"/>
          <w:b/>
          <w:bCs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kern w:val="1"/>
          <w:sz w:val="24"/>
          <w:szCs w:val="24"/>
          <w:lang w:bidi="en-US"/>
        </w:rPr>
        <w:t>Глава 9. Взаимосвязи организмов и окружающей среды (16 ч.)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Окружающая среда - источник веществ, энергии и информации. Экология, как наука. Влияние экологических факторов на организмы. Приспособления организмов к различным экологическим факторам. Популяция. Типы взаимодействия популяций разных видов (конкуренция, хищничество, симбиоз, паразитизм).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Экосистемная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 xml:space="preserve"> организация живой природы. Экосистемы. Роль производителей, потребителей и разрушителей органических веществ в экосистемах и круговороте веществ в природе. Пищевые связи в экосистеме. Особенности </w:t>
      </w:r>
      <w:proofErr w:type="spellStart"/>
      <w:r w:rsidRPr="00D00EEA">
        <w:rPr>
          <w:rFonts w:eastAsia="Andale Sans UI"/>
          <w:kern w:val="1"/>
          <w:sz w:val="24"/>
          <w:szCs w:val="24"/>
          <w:lang w:bidi="en-US"/>
        </w:rPr>
        <w:t>агроэкосистем</w:t>
      </w:r>
      <w:proofErr w:type="spellEnd"/>
      <w:r w:rsidRPr="00D00EEA">
        <w:rPr>
          <w:rFonts w:eastAsia="Andale Sans UI"/>
          <w:kern w:val="1"/>
          <w:sz w:val="24"/>
          <w:szCs w:val="24"/>
          <w:lang w:bidi="en-US"/>
        </w:rPr>
        <w:t>.</w:t>
      </w:r>
    </w:p>
    <w:p w:rsidR="00203C0E" w:rsidRPr="00D00EEA" w:rsidRDefault="00203C0E" w:rsidP="00203C0E">
      <w:pPr>
        <w:spacing w:after="120"/>
        <w:jc w:val="both"/>
        <w:textAlignment w:val="baseline"/>
        <w:rPr>
          <w:rFonts w:eastAsia="Andale Sans UI"/>
          <w:b/>
          <w:bCs/>
          <w:iCs/>
          <w:kern w:val="1"/>
          <w:sz w:val="24"/>
          <w:szCs w:val="24"/>
          <w:lang w:bidi="en-US"/>
        </w:rPr>
      </w:pPr>
      <w:r w:rsidRPr="00D00EEA">
        <w:rPr>
          <w:rFonts w:eastAsia="Andale Sans UI"/>
          <w:kern w:val="1"/>
          <w:sz w:val="24"/>
          <w:szCs w:val="24"/>
          <w:lang w:bidi="en-US"/>
        </w:rPr>
        <w:t>Биосфера - глобальная экосистема. В.И. Вернадский - основоположник учения о биосфере. Роль человека в биосфере. Экологические проблемы, их влияние на жизнь человека. Последствия деятельности человека в экосистемах, влияние его поступков на живые организмы и экосистемы.</w:t>
      </w:r>
    </w:p>
    <w:p w:rsidR="006F186D" w:rsidRDefault="00203C0E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  <w:r w:rsidRPr="00D00EEA">
        <w:rPr>
          <w:rFonts w:eastAsia="Andale Sans UI"/>
          <w:b/>
          <w:bCs/>
          <w:iCs/>
          <w:kern w:val="1"/>
          <w:sz w:val="24"/>
          <w:szCs w:val="24"/>
          <w:lang w:bidi="en-US"/>
        </w:rPr>
        <w:t>Демонстрации:</w:t>
      </w:r>
      <w:r w:rsidRPr="00D00EEA">
        <w:rPr>
          <w:rFonts w:eastAsia="Andale Sans UI"/>
          <w:iCs/>
          <w:kern w:val="1"/>
          <w:sz w:val="24"/>
          <w:szCs w:val="24"/>
          <w:lang w:bidi="en-US"/>
        </w:rPr>
        <w:t xml:space="preserve"> </w:t>
      </w:r>
      <w:r w:rsidRPr="00D00EEA">
        <w:rPr>
          <w:rFonts w:eastAsia="Andale Sans UI"/>
          <w:kern w:val="1"/>
          <w:sz w:val="24"/>
          <w:szCs w:val="24"/>
          <w:lang w:bidi="en-US"/>
        </w:rPr>
        <w:t>таблицы, иллюстрирующие структуру биосферы; схема круговорота веществ и превращения энергии в биосфере; схема влияния хозяйственной деятельности человека на природу; модель-аппликация «Биосфера и человек»; карты заповедников России.</w:t>
      </w:r>
    </w:p>
    <w:p w:rsidR="004E235C" w:rsidRPr="0000454B" w:rsidRDefault="004E235C" w:rsidP="004E235C">
      <w:pPr>
        <w:pStyle w:val="a5"/>
        <w:jc w:val="center"/>
      </w:pPr>
      <w:r w:rsidRPr="00485F63">
        <w:rPr>
          <w:b/>
        </w:rPr>
        <w:t>Тематическое планирование</w:t>
      </w:r>
      <w:r>
        <w:rPr>
          <w:b/>
        </w:rPr>
        <w:t xml:space="preserve"> 9 класс</w:t>
      </w:r>
    </w:p>
    <w:tbl>
      <w:tblPr>
        <w:tblStyle w:val="af2"/>
        <w:tblW w:w="9594" w:type="dxa"/>
        <w:jc w:val="center"/>
        <w:tblLook w:val="04A0"/>
      </w:tblPr>
      <w:tblGrid>
        <w:gridCol w:w="1022"/>
        <w:gridCol w:w="6"/>
        <w:gridCol w:w="4737"/>
        <w:gridCol w:w="1549"/>
        <w:gridCol w:w="2280"/>
      </w:tblGrid>
      <w:tr w:rsidR="004E235C" w:rsidRPr="00213BBC" w:rsidTr="004E235C">
        <w:trPr>
          <w:trHeight w:val="759"/>
          <w:jc w:val="center"/>
        </w:trPr>
        <w:tc>
          <w:tcPr>
            <w:tcW w:w="1028" w:type="dxa"/>
            <w:gridSpan w:val="2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№ 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  <w:r w:rsidRPr="00213BBC">
              <w:rPr>
                <w:bCs/>
                <w:sz w:val="24"/>
                <w:szCs w:val="24"/>
              </w:rPr>
              <w:t>/</w:t>
            </w:r>
            <w:proofErr w:type="spellStart"/>
            <w:r w:rsidRPr="00213BBC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37" w:type="dxa"/>
            <w:tcBorders>
              <w:left w:val="single" w:sz="4" w:space="0" w:color="auto"/>
            </w:tcBorders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 xml:space="preserve">Раздел (глава)/ тема </w:t>
            </w:r>
          </w:p>
        </w:tc>
        <w:tc>
          <w:tcPr>
            <w:tcW w:w="1549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Общее количество часов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213BBC">
              <w:rPr>
                <w:bCs/>
                <w:sz w:val="24"/>
                <w:szCs w:val="24"/>
              </w:rPr>
              <w:t>Контроль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  <w:hideMark/>
          </w:tcPr>
          <w:p w:rsidR="004E235C" w:rsidRPr="00213BB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Pr="00213BB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Введение</w:t>
            </w:r>
          </w:p>
        </w:tc>
        <w:tc>
          <w:tcPr>
            <w:tcW w:w="1549" w:type="dxa"/>
            <w:hideMark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Глава1:Основы цитологии-науки о клетке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ЛР-2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Глава2:Размножение и индивидуальное развитие (онтогенез)организмов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3: Основы генетики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ПР-2, ЛР-1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4: Генетика человека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80" w:type="dxa"/>
          </w:tcPr>
          <w:p w:rsidR="004E235C" w:rsidRPr="00213BB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Глава5: Основы селекции и биотехнологии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Глава6: Эволюционное учение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Глава7: Возникновение и развитие жизни на Земле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Глава8: Взаимосвязи организмов и окружающей среды</w:t>
            </w: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ЛР-4,ПА-1</w:t>
            </w:r>
          </w:p>
        </w:tc>
      </w:tr>
      <w:tr w:rsidR="004E235C" w:rsidRPr="00213BBC" w:rsidTr="004E235C">
        <w:trPr>
          <w:trHeight w:val="128"/>
          <w:jc w:val="center"/>
        </w:trPr>
        <w:tc>
          <w:tcPr>
            <w:tcW w:w="1022" w:type="dxa"/>
            <w:tcBorders>
              <w:right w:val="single" w:sz="4" w:space="0" w:color="auto"/>
            </w:tcBorders>
          </w:tcPr>
          <w:p w:rsidR="004E235C" w:rsidRDefault="004E235C" w:rsidP="004E2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4743" w:type="dxa"/>
            <w:gridSpan w:val="2"/>
            <w:tcBorders>
              <w:left w:val="single" w:sz="4" w:space="0" w:color="auto"/>
            </w:tcBorders>
          </w:tcPr>
          <w:p w:rsidR="004E235C" w:rsidRDefault="004E235C" w:rsidP="004E235C">
            <w:pPr>
              <w:ind w:left="222"/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2280" w:type="dxa"/>
          </w:tcPr>
          <w:p w:rsidR="004E235C" w:rsidRDefault="004E235C" w:rsidP="004E235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ЛР-8, ПР-3, КР-2, ПА-1</w:t>
            </w:r>
          </w:p>
        </w:tc>
      </w:tr>
    </w:tbl>
    <w:p w:rsidR="006F186D" w:rsidRDefault="006F186D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6F186D" w:rsidRDefault="006F186D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p w:rsidR="00816E21" w:rsidRDefault="00816E21" w:rsidP="004871FC">
      <w:pPr>
        <w:spacing w:after="120"/>
        <w:jc w:val="both"/>
        <w:textAlignment w:val="baseline"/>
        <w:rPr>
          <w:rFonts w:eastAsia="Andale Sans UI"/>
          <w:kern w:val="1"/>
          <w:sz w:val="24"/>
          <w:szCs w:val="24"/>
          <w:lang w:bidi="en-US"/>
        </w:rPr>
      </w:pPr>
    </w:p>
    <w:sectPr w:rsidR="00816E21" w:rsidSect="008C1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35C" w:rsidRDefault="004E235C" w:rsidP="006F186D">
      <w:r>
        <w:separator/>
      </w:r>
    </w:p>
  </w:endnote>
  <w:endnote w:type="continuationSeparator" w:id="1">
    <w:p w:rsidR="004E235C" w:rsidRDefault="004E235C" w:rsidP="006F1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35C" w:rsidRDefault="004E235C" w:rsidP="006F186D">
      <w:r>
        <w:separator/>
      </w:r>
    </w:p>
  </w:footnote>
  <w:footnote w:type="continuationSeparator" w:id="1">
    <w:p w:rsidR="004E235C" w:rsidRDefault="004E235C" w:rsidP="006F18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B964AA"/>
    <w:multiLevelType w:val="hybridMultilevel"/>
    <w:tmpl w:val="E4B6BFF8"/>
    <w:lvl w:ilvl="0" w:tplc="10562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83432"/>
    <w:multiLevelType w:val="hybridMultilevel"/>
    <w:tmpl w:val="3CD63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E6097"/>
    <w:multiLevelType w:val="multilevel"/>
    <w:tmpl w:val="7FB6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F44DFC"/>
    <w:multiLevelType w:val="multilevel"/>
    <w:tmpl w:val="1254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DF52C3"/>
    <w:multiLevelType w:val="hybridMultilevel"/>
    <w:tmpl w:val="A218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367DD5"/>
    <w:multiLevelType w:val="hybridMultilevel"/>
    <w:tmpl w:val="5BBCB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C434C0"/>
    <w:multiLevelType w:val="hybridMultilevel"/>
    <w:tmpl w:val="BB068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3F7A8D"/>
    <w:multiLevelType w:val="hybridMultilevel"/>
    <w:tmpl w:val="AA6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B1099"/>
    <w:multiLevelType w:val="hybridMultilevel"/>
    <w:tmpl w:val="3D7631A0"/>
    <w:lvl w:ilvl="0" w:tplc="3F0CF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59B030F"/>
    <w:multiLevelType w:val="multilevel"/>
    <w:tmpl w:val="0B6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BC6D89"/>
    <w:multiLevelType w:val="multilevel"/>
    <w:tmpl w:val="CC0EC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630BC"/>
    <w:multiLevelType w:val="multilevel"/>
    <w:tmpl w:val="9546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A20424"/>
    <w:multiLevelType w:val="hybridMultilevel"/>
    <w:tmpl w:val="2264B0A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6B65B74"/>
    <w:multiLevelType w:val="hybridMultilevel"/>
    <w:tmpl w:val="3D7631A0"/>
    <w:lvl w:ilvl="0" w:tplc="3F0CFD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5B59FE"/>
    <w:multiLevelType w:val="hybridMultilevel"/>
    <w:tmpl w:val="4386D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7D3C4A"/>
    <w:multiLevelType w:val="multilevel"/>
    <w:tmpl w:val="3D901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24062F8"/>
    <w:multiLevelType w:val="multilevel"/>
    <w:tmpl w:val="2B44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3"/>
  </w:num>
  <w:num w:numId="5">
    <w:abstractNumId w:val="10"/>
  </w:num>
  <w:num w:numId="6">
    <w:abstractNumId w:val="5"/>
  </w:num>
  <w:num w:numId="7">
    <w:abstractNumId w:val="2"/>
  </w:num>
  <w:num w:numId="8">
    <w:abstractNumId w:val="15"/>
  </w:num>
  <w:num w:numId="9">
    <w:abstractNumId w:val="8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16"/>
  </w:num>
  <w:num w:numId="15">
    <w:abstractNumId w:val="13"/>
  </w:num>
  <w:num w:numId="16">
    <w:abstractNumId w:val="14"/>
  </w:num>
  <w:num w:numId="17">
    <w:abstractNumId w:val="9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544C"/>
    <w:rsid w:val="0003544C"/>
    <w:rsid w:val="00071D03"/>
    <w:rsid w:val="0008775B"/>
    <w:rsid w:val="000C6C75"/>
    <w:rsid w:val="000E3027"/>
    <w:rsid w:val="00110A3E"/>
    <w:rsid w:val="00121E05"/>
    <w:rsid w:val="00157CA2"/>
    <w:rsid w:val="001B616E"/>
    <w:rsid w:val="00203C0E"/>
    <w:rsid w:val="00237454"/>
    <w:rsid w:val="002D6388"/>
    <w:rsid w:val="00305C40"/>
    <w:rsid w:val="003A5A36"/>
    <w:rsid w:val="00402D7F"/>
    <w:rsid w:val="004564E5"/>
    <w:rsid w:val="004871FC"/>
    <w:rsid w:val="00496D9A"/>
    <w:rsid w:val="004B0B3B"/>
    <w:rsid w:val="004D0B30"/>
    <w:rsid w:val="004E235C"/>
    <w:rsid w:val="005944C7"/>
    <w:rsid w:val="00606830"/>
    <w:rsid w:val="00647F23"/>
    <w:rsid w:val="006F186D"/>
    <w:rsid w:val="007A148C"/>
    <w:rsid w:val="007C2621"/>
    <w:rsid w:val="007D086E"/>
    <w:rsid w:val="007E1CBD"/>
    <w:rsid w:val="00816E21"/>
    <w:rsid w:val="008C11BC"/>
    <w:rsid w:val="008D79F9"/>
    <w:rsid w:val="009732DD"/>
    <w:rsid w:val="009A2722"/>
    <w:rsid w:val="009E78C0"/>
    <w:rsid w:val="00A35210"/>
    <w:rsid w:val="00A94443"/>
    <w:rsid w:val="00AD3446"/>
    <w:rsid w:val="00C17AE6"/>
    <w:rsid w:val="00CD10C6"/>
    <w:rsid w:val="00D00EEA"/>
    <w:rsid w:val="00D32FD0"/>
    <w:rsid w:val="00D728EA"/>
    <w:rsid w:val="00DF7652"/>
    <w:rsid w:val="00E0161B"/>
    <w:rsid w:val="00E36852"/>
    <w:rsid w:val="00E41D0B"/>
    <w:rsid w:val="00ED14F3"/>
    <w:rsid w:val="00FC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186D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544C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2">
    <w:name w:val="Body Text Indent 2"/>
    <w:basedOn w:val="a"/>
    <w:link w:val="20"/>
    <w:uiPriority w:val="99"/>
    <w:rsid w:val="007E1CBD"/>
    <w:pPr>
      <w:widowControl/>
      <w:autoSpaceDE/>
      <w:autoSpaceDN/>
      <w:adjustRightInd/>
      <w:spacing w:after="120" w:line="480" w:lineRule="auto"/>
      <w:ind w:left="283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1CB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7E1CBD"/>
    <w:pPr>
      <w:widowControl/>
      <w:autoSpaceDE/>
      <w:autoSpaceDN/>
      <w:adjustRightInd/>
      <w:ind w:left="720"/>
    </w:pPr>
  </w:style>
  <w:style w:type="paragraph" w:styleId="a5">
    <w:name w:val="Normal (Web)"/>
    <w:basedOn w:val="a"/>
    <w:uiPriority w:val="99"/>
    <w:rsid w:val="007E1CB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99"/>
    <w:qFormat/>
    <w:rsid w:val="007E1CBD"/>
    <w:rPr>
      <w:rFonts w:cs="Times New Roman"/>
      <w:b/>
      <w:bCs/>
    </w:rPr>
  </w:style>
  <w:style w:type="character" w:styleId="a7">
    <w:name w:val="Emphasis"/>
    <w:qFormat/>
    <w:rsid w:val="00647F23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8D79F9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79F9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36">
    <w:name w:val="c36"/>
    <w:basedOn w:val="a"/>
    <w:rsid w:val="009A272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1">
    <w:name w:val="c21"/>
    <w:basedOn w:val="a0"/>
    <w:rsid w:val="009A2722"/>
  </w:style>
  <w:style w:type="paragraph" w:styleId="aa">
    <w:name w:val="List Paragraph"/>
    <w:basedOn w:val="a"/>
    <w:uiPriority w:val="34"/>
    <w:qFormat/>
    <w:rsid w:val="007C2621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customStyle="1" w:styleId="a4">
    <w:name w:val="Без интервала Знак"/>
    <w:basedOn w:val="a0"/>
    <w:link w:val="a3"/>
    <w:locked/>
    <w:rsid w:val="007C2621"/>
    <w:rPr>
      <w:rFonts w:ascii="Calibri" w:eastAsia="Calibri" w:hAnsi="Calibri" w:cs="Times New Roman"/>
      <w:lang w:eastAsia="ar-SA"/>
    </w:rPr>
  </w:style>
  <w:style w:type="paragraph" w:styleId="ab">
    <w:name w:val="Title"/>
    <w:basedOn w:val="a"/>
    <w:next w:val="a"/>
    <w:link w:val="ac"/>
    <w:qFormat/>
    <w:rsid w:val="004564E5"/>
    <w:pPr>
      <w:widowControl/>
      <w:suppressAutoHyphens/>
      <w:autoSpaceDE/>
      <w:autoSpaceDN/>
      <w:adjustRightInd/>
      <w:jc w:val="center"/>
    </w:pPr>
    <w:rPr>
      <w:b/>
      <w:bCs/>
      <w:sz w:val="24"/>
      <w:szCs w:val="24"/>
      <w:lang w:eastAsia="ar-SA"/>
    </w:rPr>
  </w:style>
  <w:style w:type="character" w:customStyle="1" w:styleId="ac">
    <w:name w:val="Название Знак"/>
    <w:basedOn w:val="a0"/>
    <w:link w:val="ab"/>
    <w:rsid w:val="004564E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12">
    <w:name w:val="Без интервала1"/>
    <w:rsid w:val="004871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F186D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customStyle="1" w:styleId="c3">
    <w:name w:val="c3"/>
    <w:basedOn w:val="a"/>
    <w:rsid w:val="006F186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rsid w:val="006F186D"/>
    <w:rPr>
      <w:color w:val="0000FF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6F186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F18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semiHidden/>
    <w:unhideWhenUsed/>
    <w:rsid w:val="006F186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F186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2">
    <w:name w:val="Table Grid"/>
    <w:basedOn w:val="a1"/>
    <w:uiPriority w:val="39"/>
    <w:rsid w:val="004E23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8956</Words>
  <Characters>51053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45</cp:revision>
  <dcterms:created xsi:type="dcterms:W3CDTF">2019-09-19T08:40:00Z</dcterms:created>
  <dcterms:modified xsi:type="dcterms:W3CDTF">2021-09-06T17:24:00Z</dcterms:modified>
</cp:coreProperties>
</file>